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20" w:rsidRPr="00A65E20" w:rsidRDefault="00A65E20" w:rsidP="00A65E20">
      <w:pPr>
        <w:pStyle w:val="30"/>
        <w:shd w:val="clear" w:color="auto" w:fill="auto"/>
        <w:spacing w:after="0"/>
        <w:rPr>
          <w:szCs w:val="24"/>
        </w:rPr>
      </w:pPr>
      <w:r w:rsidRPr="00A65E20">
        <w:rPr>
          <w:szCs w:val="24"/>
        </w:rPr>
        <w:t>16.02.2017Г. №144</w:t>
      </w:r>
    </w:p>
    <w:p w:rsidR="00A65E20" w:rsidRPr="00A65E20" w:rsidRDefault="00A65E20" w:rsidP="00A65E20">
      <w:pPr>
        <w:pStyle w:val="30"/>
        <w:shd w:val="clear" w:color="auto" w:fill="auto"/>
        <w:spacing w:after="0"/>
        <w:rPr>
          <w:szCs w:val="24"/>
        </w:rPr>
      </w:pPr>
      <w:r w:rsidRPr="00A65E20">
        <w:rPr>
          <w:szCs w:val="24"/>
        </w:rPr>
        <w:t>РОССИЙСКАЯ ФЕДЕРАЦИЯ</w:t>
      </w:r>
    </w:p>
    <w:p w:rsidR="00A65E20" w:rsidRPr="00A65E20" w:rsidRDefault="00A65E20" w:rsidP="00A65E20">
      <w:pPr>
        <w:pStyle w:val="30"/>
        <w:shd w:val="clear" w:color="auto" w:fill="auto"/>
        <w:spacing w:after="0"/>
        <w:rPr>
          <w:szCs w:val="24"/>
        </w:rPr>
      </w:pPr>
      <w:r w:rsidRPr="00A65E20">
        <w:rPr>
          <w:szCs w:val="24"/>
        </w:rPr>
        <w:t>ИРКУТСКАЯ ОБЛАСТЬ</w:t>
      </w:r>
    </w:p>
    <w:p w:rsidR="00A65E20" w:rsidRPr="00A65E20" w:rsidRDefault="00A65E20" w:rsidP="00A65E20">
      <w:pPr>
        <w:pStyle w:val="30"/>
        <w:shd w:val="clear" w:color="auto" w:fill="auto"/>
        <w:spacing w:after="0"/>
        <w:rPr>
          <w:szCs w:val="24"/>
        </w:rPr>
      </w:pPr>
      <w:r w:rsidRPr="00A65E20">
        <w:rPr>
          <w:szCs w:val="24"/>
        </w:rPr>
        <w:t>МУНИЦИПАЛЬНОЕ ОБРАЗОВАНИЕ «ШАРАЛДАЙ»</w:t>
      </w:r>
    </w:p>
    <w:p w:rsidR="00A65E20" w:rsidRPr="00A65E20" w:rsidRDefault="00A65E20" w:rsidP="00A65E20">
      <w:pPr>
        <w:pStyle w:val="30"/>
        <w:shd w:val="clear" w:color="auto" w:fill="auto"/>
        <w:spacing w:after="0"/>
        <w:rPr>
          <w:szCs w:val="24"/>
        </w:rPr>
      </w:pPr>
      <w:r w:rsidRPr="00A65E20">
        <w:rPr>
          <w:szCs w:val="24"/>
        </w:rPr>
        <w:t>ДУМА</w:t>
      </w:r>
    </w:p>
    <w:p w:rsidR="00A65E20" w:rsidRPr="00A65E20" w:rsidRDefault="00A65E20" w:rsidP="00A65E20">
      <w:pPr>
        <w:pStyle w:val="30"/>
        <w:shd w:val="clear" w:color="auto" w:fill="auto"/>
        <w:spacing w:after="0" w:line="324" w:lineRule="exact"/>
        <w:rPr>
          <w:szCs w:val="24"/>
        </w:rPr>
      </w:pPr>
      <w:r w:rsidRPr="00A65E20">
        <w:rPr>
          <w:szCs w:val="24"/>
        </w:rPr>
        <w:t>РЕШЕНИЕ</w:t>
      </w:r>
    </w:p>
    <w:p w:rsidR="00A65E20" w:rsidRPr="00A65E20" w:rsidRDefault="00A65E20" w:rsidP="00A65E20">
      <w:pPr>
        <w:pStyle w:val="30"/>
        <w:shd w:val="clear" w:color="auto" w:fill="auto"/>
        <w:spacing w:after="0" w:line="324" w:lineRule="exact"/>
        <w:rPr>
          <w:szCs w:val="24"/>
        </w:rPr>
      </w:pPr>
    </w:p>
    <w:p w:rsidR="00E74741" w:rsidRPr="00A65E20" w:rsidRDefault="00D56681" w:rsidP="00A65E20">
      <w:pPr>
        <w:pStyle w:val="30"/>
        <w:shd w:val="clear" w:color="auto" w:fill="auto"/>
        <w:spacing w:after="0" w:line="324" w:lineRule="exact"/>
        <w:rPr>
          <w:szCs w:val="24"/>
        </w:rPr>
      </w:pPr>
      <w:r w:rsidRPr="00A65E20">
        <w:rPr>
          <w:szCs w:val="24"/>
        </w:rPr>
        <w:t>«Об утверждении Положения о порядке организации и осуществления территориального общественного самоуправления в МО «</w:t>
      </w:r>
      <w:r w:rsidR="005B29BC" w:rsidRPr="00A65E20">
        <w:rPr>
          <w:szCs w:val="24"/>
        </w:rPr>
        <w:t>Шаралдай</w:t>
      </w:r>
      <w:r w:rsidRPr="00A65E20">
        <w:rPr>
          <w:szCs w:val="24"/>
        </w:rPr>
        <w:t>»</w:t>
      </w:r>
    </w:p>
    <w:p w:rsidR="00E74741" w:rsidRPr="00A65E20" w:rsidRDefault="00D56681" w:rsidP="00A65E20">
      <w:pPr>
        <w:pStyle w:val="30"/>
        <w:shd w:val="clear" w:color="auto" w:fill="auto"/>
        <w:spacing w:after="0" w:line="280" w:lineRule="exact"/>
        <w:ind w:firstLine="580"/>
        <w:rPr>
          <w:szCs w:val="24"/>
        </w:rPr>
      </w:pPr>
      <w:r w:rsidRPr="00A65E20">
        <w:rPr>
          <w:szCs w:val="24"/>
        </w:rPr>
        <w:t>Боханского района Иркутской области»</w:t>
      </w:r>
    </w:p>
    <w:p w:rsidR="005B29BC" w:rsidRPr="00A65E20" w:rsidRDefault="005B29BC" w:rsidP="00A65E20">
      <w:pPr>
        <w:pStyle w:val="30"/>
        <w:shd w:val="clear" w:color="auto" w:fill="auto"/>
        <w:spacing w:after="0" w:line="280" w:lineRule="exact"/>
        <w:ind w:firstLine="580"/>
        <w:rPr>
          <w:szCs w:val="24"/>
        </w:rPr>
      </w:pPr>
    </w:p>
    <w:p w:rsidR="00E74741" w:rsidRPr="00A65E20" w:rsidRDefault="00D56681" w:rsidP="00A65E20">
      <w:pPr>
        <w:pStyle w:val="20"/>
        <w:shd w:val="clear" w:color="auto" w:fill="auto"/>
        <w:spacing w:before="0"/>
        <w:ind w:firstLine="709"/>
        <w:rPr>
          <w:szCs w:val="24"/>
        </w:rPr>
      </w:pPr>
      <w:r w:rsidRPr="00A65E20">
        <w:rPr>
          <w:szCs w:val="24"/>
        </w:rPr>
        <w:t>На основании статьи 27 Федера</w:t>
      </w:r>
      <w:r w:rsidR="005B29BC" w:rsidRPr="00A65E20">
        <w:rPr>
          <w:szCs w:val="24"/>
        </w:rPr>
        <w:t>льного закона от 6 октября 2003г. №</w:t>
      </w:r>
      <w:r w:rsidRPr="00A65E20">
        <w:rPr>
          <w:szCs w:val="24"/>
        </w:rPr>
        <w:t>131-ФЗ «Об общих принципах организации местного самоуправления в Российской Федерации», руководствуясь статьей 16 Устава МО «</w:t>
      </w:r>
      <w:r w:rsidR="005B29BC" w:rsidRPr="00A65E20">
        <w:rPr>
          <w:szCs w:val="24"/>
        </w:rPr>
        <w:t>Шаралдай</w:t>
      </w:r>
      <w:r w:rsidRPr="00A65E20">
        <w:rPr>
          <w:szCs w:val="24"/>
        </w:rPr>
        <w:t>»,</w:t>
      </w:r>
    </w:p>
    <w:p w:rsidR="005B29BC" w:rsidRPr="00A65E20" w:rsidRDefault="005B29BC" w:rsidP="00A65E20">
      <w:pPr>
        <w:pStyle w:val="20"/>
        <w:shd w:val="clear" w:color="auto" w:fill="auto"/>
        <w:spacing w:before="0"/>
        <w:jc w:val="left"/>
        <w:rPr>
          <w:szCs w:val="24"/>
        </w:rPr>
      </w:pPr>
    </w:p>
    <w:p w:rsidR="00E74741" w:rsidRPr="00A65E20" w:rsidRDefault="005B29BC" w:rsidP="00A65E20">
      <w:pPr>
        <w:pStyle w:val="20"/>
        <w:shd w:val="clear" w:color="auto" w:fill="auto"/>
        <w:spacing w:before="0"/>
        <w:jc w:val="center"/>
        <w:rPr>
          <w:b/>
          <w:szCs w:val="24"/>
        </w:rPr>
      </w:pPr>
      <w:r w:rsidRPr="00A65E20">
        <w:rPr>
          <w:b/>
          <w:szCs w:val="24"/>
        </w:rPr>
        <w:t>РЕШИЛА:</w:t>
      </w:r>
    </w:p>
    <w:p w:rsidR="00E74741" w:rsidRPr="00A65E20" w:rsidRDefault="00D56681" w:rsidP="00A65E20">
      <w:pPr>
        <w:pStyle w:val="20"/>
        <w:numPr>
          <w:ilvl w:val="0"/>
          <w:numId w:val="1"/>
        </w:numPr>
        <w:shd w:val="clear" w:color="auto" w:fill="auto"/>
        <w:spacing w:before="0" w:line="328" w:lineRule="exact"/>
        <w:ind w:firstLine="709"/>
        <w:rPr>
          <w:szCs w:val="24"/>
        </w:rPr>
      </w:pPr>
      <w:r w:rsidRPr="00A65E20">
        <w:rPr>
          <w:szCs w:val="24"/>
        </w:rPr>
        <w:t>Утвердить Положение о порядке организации и осуществления территориального общественного самоуправления в МО «</w:t>
      </w:r>
      <w:r w:rsidR="005B29BC" w:rsidRPr="00A65E20">
        <w:rPr>
          <w:szCs w:val="24"/>
        </w:rPr>
        <w:t>Шаралдай</w:t>
      </w:r>
      <w:r w:rsidRPr="00A65E20">
        <w:rPr>
          <w:szCs w:val="24"/>
        </w:rPr>
        <w:t>» Боханского района Иркутской области.</w:t>
      </w:r>
    </w:p>
    <w:p w:rsidR="00E74741" w:rsidRPr="00A65E20" w:rsidRDefault="00D56681" w:rsidP="00A65E20">
      <w:pPr>
        <w:pStyle w:val="20"/>
        <w:numPr>
          <w:ilvl w:val="0"/>
          <w:numId w:val="1"/>
        </w:numPr>
        <w:shd w:val="clear" w:color="auto" w:fill="auto"/>
        <w:spacing w:before="0" w:line="331" w:lineRule="exact"/>
        <w:ind w:firstLine="709"/>
        <w:rPr>
          <w:szCs w:val="24"/>
        </w:rPr>
      </w:pPr>
      <w:r w:rsidRPr="00A65E20">
        <w:rPr>
          <w:szCs w:val="24"/>
        </w:rPr>
        <w:t>Настоящее решени</w:t>
      </w:r>
      <w:r w:rsidR="005B29BC" w:rsidRPr="00A65E20">
        <w:rPr>
          <w:szCs w:val="24"/>
        </w:rPr>
        <w:t xml:space="preserve">е вступает в силу </w:t>
      </w:r>
      <w:r w:rsidRPr="00A65E20">
        <w:rPr>
          <w:szCs w:val="24"/>
        </w:rPr>
        <w:t>со дня его офи</w:t>
      </w:r>
      <w:r w:rsidR="005B29BC" w:rsidRPr="00A65E20">
        <w:rPr>
          <w:szCs w:val="24"/>
        </w:rPr>
        <w:t>циального опубликования в журнале</w:t>
      </w:r>
      <w:r w:rsidRPr="00A65E20">
        <w:rPr>
          <w:szCs w:val="24"/>
        </w:rPr>
        <w:t xml:space="preserve"> «Вестник</w:t>
      </w:r>
      <w:r w:rsidR="005B29BC" w:rsidRPr="00A65E20">
        <w:rPr>
          <w:szCs w:val="24"/>
        </w:rPr>
        <w:t>»</w:t>
      </w:r>
      <w:r w:rsidRPr="00A65E20">
        <w:rPr>
          <w:szCs w:val="24"/>
        </w:rPr>
        <w:t xml:space="preserve"> МО «</w:t>
      </w:r>
      <w:r w:rsidR="005B29BC" w:rsidRPr="00A65E20">
        <w:rPr>
          <w:szCs w:val="24"/>
        </w:rPr>
        <w:t>Шаралдай</w:t>
      </w:r>
      <w:r w:rsidRPr="00A65E20">
        <w:rPr>
          <w:szCs w:val="24"/>
        </w:rPr>
        <w:t>».</w:t>
      </w:r>
    </w:p>
    <w:p w:rsidR="00E74741" w:rsidRPr="00A65E20" w:rsidRDefault="00E74741" w:rsidP="00A65E20">
      <w:pPr>
        <w:spacing w:line="363" w:lineRule="exact"/>
        <w:rPr>
          <w:rFonts w:ascii="Times New Roman" w:hAnsi="Times New Roman" w:cs="Times New Roman"/>
          <w:sz w:val="28"/>
        </w:rPr>
      </w:pPr>
    </w:p>
    <w:p w:rsidR="005B29BC" w:rsidRPr="00A65E20" w:rsidRDefault="005B29BC" w:rsidP="00A65E20">
      <w:pPr>
        <w:spacing w:line="363" w:lineRule="exact"/>
        <w:rPr>
          <w:rFonts w:ascii="Times New Roman" w:hAnsi="Times New Roman" w:cs="Times New Roman"/>
          <w:sz w:val="28"/>
        </w:rPr>
      </w:pPr>
    </w:p>
    <w:p w:rsidR="005B29BC" w:rsidRPr="00A65E20" w:rsidRDefault="005B29BC" w:rsidP="00A65E20">
      <w:pPr>
        <w:spacing w:line="363" w:lineRule="exact"/>
        <w:ind w:firstLine="709"/>
        <w:rPr>
          <w:rFonts w:ascii="Times New Roman" w:hAnsi="Times New Roman" w:cs="Times New Roman"/>
          <w:sz w:val="28"/>
        </w:rPr>
      </w:pPr>
      <w:r w:rsidRPr="00A65E20">
        <w:rPr>
          <w:rFonts w:ascii="Times New Roman" w:hAnsi="Times New Roman" w:cs="Times New Roman"/>
          <w:sz w:val="28"/>
        </w:rPr>
        <w:t>Глава Мо «Шаралдай»</w:t>
      </w:r>
    </w:p>
    <w:p w:rsidR="005B29BC" w:rsidRPr="00A65E20" w:rsidRDefault="005B29BC" w:rsidP="00A65E20">
      <w:pPr>
        <w:spacing w:line="363" w:lineRule="exact"/>
        <w:ind w:firstLine="709"/>
        <w:rPr>
          <w:rFonts w:ascii="Times New Roman" w:hAnsi="Times New Roman" w:cs="Times New Roman"/>
        </w:rPr>
      </w:pPr>
      <w:r w:rsidRPr="00A65E20">
        <w:rPr>
          <w:rFonts w:ascii="Times New Roman" w:hAnsi="Times New Roman" w:cs="Times New Roman"/>
          <w:sz w:val="28"/>
        </w:rPr>
        <w:t>В.А. Батюрова</w:t>
      </w:r>
    </w:p>
    <w:p w:rsidR="00A65E20" w:rsidRPr="00A65E20" w:rsidRDefault="00A65E20" w:rsidP="00A65E20">
      <w:pPr>
        <w:rPr>
          <w:rFonts w:ascii="Times New Roman" w:hAnsi="Times New Roman" w:cs="Times New Roman"/>
        </w:rPr>
        <w:sectPr w:rsidR="00A65E20" w:rsidRPr="00A65E20" w:rsidSect="00A65E20">
          <w:footerReference w:type="default" r:id="rId7"/>
          <w:type w:val="continuous"/>
          <w:pgSz w:w="11900" w:h="16840"/>
          <w:pgMar w:top="1134" w:right="850" w:bottom="1134" w:left="1701" w:header="0" w:footer="3" w:gutter="0"/>
          <w:cols w:space="720"/>
          <w:noEndnote/>
          <w:docGrid w:linePitch="360"/>
        </w:sectPr>
      </w:pPr>
    </w:p>
    <w:p w:rsidR="00A65E20" w:rsidRPr="00A65E20" w:rsidRDefault="00A65E20" w:rsidP="00A65E20">
      <w:pPr>
        <w:pStyle w:val="30"/>
        <w:shd w:val="clear" w:color="auto" w:fill="auto"/>
        <w:spacing w:after="0" w:line="276" w:lineRule="auto"/>
        <w:jc w:val="right"/>
        <w:rPr>
          <w:b w:val="0"/>
          <w:i/>
          <w:sz w:val="24"/>
          <w:szCs w:val="24"/>
        </w:rPr>
      </w:pPr>
      <w:r w:rsidRPr="00A65E20">
        <w:rPr>
          <w:b w:val="0"/>
          <w:sz w:val="24"/>
          <w:szCs w:val="24"/>
        </w:rPr>
        <w:lastRenderedPageBreak/>
        <w:t>Приложение</w:t>
      </w:r>
    </w:p>
    <w:p w:rsidR="00A65E20" w:rsidRPr="00A65E20" w:rsidRDefault="00A65E20" w:rsidP="00A65E20">
      <w:pPr>
        <w:pStyle w:val="40"/>
        <w:shd w:val="clear" w:color="auto" w:fill="auto"/>
        <w:spacing w:after="0" w:line="276" w:lineRule="auto"/>
        <w:rPr>
          <w:i w:val="0"/>
        </w:rPr>
      </w:pPr>
      <w:r w:rsidRPr="00A65E20">
        <w:rPr>
          <w:i w:val="0"/>
        </w:rPr>
        <w:t>к Решению Думы</w:t>
      </w:r>
    </w:p>
    <w:p w:rsidR="00A65E20" w:rsidRPr="00A65E20" w:rsidRDefault="00A65E20" w:rsidP="00A65E20">
      <w:pPr>
        <w:pStyle w:val="40"/>
        <w:shd w:val="clear" w:color="auto" w:fill="auto"/>
        <w:spacing w:after="0" w:line="276" w:lineRule="auto"/>
        <w:rPr>
          <w:i w:val="0"/>
        </w:rPr>
      </w:pPr>
      <w:r w:rsidRPr="00A65E20">
        <w:rPr>
          <w:i w:val="0"/>
        </w:rPr>
        <w:t xml:space="preserve">МО «Шаралдай» </w:t>
      </w:r>
    </w:p>
    <w:p w:rsidR="00A65E20" w:rsidRPr="00A65E20" w:rsidRDefault="00A65E20" w:rsidP="00A65E20">
      <w:pPr>
        <w:pStyle w:val="40"/>
        <w:shd w:val="clear" w:color="auto" w:fill="auto"/>
        <w:spacing w:after="0" w:line="276" w:lineRule="auto"/>
        <w:rPr>
          <w:i w:val="0"/>
        </w:rPr>
      </w:pPr>
      <w:r w:rsidRPr="00A65E20">
        <w:rPr>
          <w:i w:val="0"/>
        </w:rPr>
        <w:t xml:space="preserve">от </w:t>
      </w:r>
      <w:r>
        <w:rPr>
          <w:i w:val="0"/>
        </w:rPr>
        <w:t>16.02.2017г. №144</w:t>
      </w:r>
    </w:p>
    <w:p w:rsidR="00A65E20" w:rsidRPr="00A65E20" w:rsidRDefault="00A65E20" w:rsidP="00A65E20">
      <w:pPr>
        <w:pStyle w:val="40"/>
        <w:shd w:val="clear" w:color="auto" w:fill="auto"/>
        <w:spacing w:after="0" w:line="276" w:lineRule="auto"/>
      </w:pPr>
    </w:p>
    <w:p w:rsidR="00A65E20" w:rsidRPr="00A65E20" w:rsidRDefault="00A65E20" w:rsidP="00A65E20">
      <w:pPr>
        <w:pStyle w:val="50"/>
        <w:shd w:val="clear" w:color="auto" w:fill="auto"/>
        <w:spacing w:before="0" w:line="276" w:lineRule="auto"/>
        <w:rPr>
          <w:sz w:val="24"/>
          <w:szCs w:val="24"/>
        </w:rPr>
      </w:pPr>
      <w:r w:rsidRPr="00A65E20">
        <w:rPr>
          <w:sz w:val="24"/>
          <w:szCs w:val="24"/>
        </w:rPr>
        <w:t>ПОЛОЖЕНИЕ</w:t>
      </w:r>
    </w:p>
    <w:p w:rsidR="00A65E20" w:rsidRPr="00A65E20" w:rsidRDefault="00A65E20" w:rsidP="00A65E20">
      <w:pPr>
        <w:pStyle w:val="50"/>
        <w:shd w:val="clear" w:color="auto" w:fill="auto"/>
        <w:spacing w:before="0" w:line="276" w:lineRule="auto"/>
        <w:rPr>
          <w:sz w:val="24"/>
          <w:szCs w:val="24"/>
        </w:rPr>
      </w:pPr>
      <w:r w:rsidRPr="00A65E20">
        <w:rPr>
          <w:sz w:val="24"/>
          <w:szCs w:val="24"/>
        </w:rPr>
        <w:t>О ПОРЯДКЕ ОРГАНИЗАЦИИ И ОСУЩЕСТВЛЕНИЯ ТЕРРИТОРИАЛЬНОГО ОБЩЕСТВЕННОГО САМОУПРАВЛЕНИЯ В МУНИЦИПАЛЬНОМ ОБРАЗОВАНИИ «ШАРАЛДАЙ»</w:t>
      </w:r>
    </w:p>
    <w:p w:rsidR="00A65E20" w:rsidRPr="00A65E20" w:rsidRDefault="00A65E20" w:rsidP="00A65E20">
      <w:pPr>
        <w:pStyle w:val="50"/>
        <w:shd w:val="clear" w:color="auto" w:fill="auto"/>
        <w:spacing w:before="0" w:line="276" w:lineRule="auto"/>
        <w:rPr>
          <w:sz w:val="24"/>
          <w:szCs w:val="24"/>
        </w:rPr>
      </w:pPr>
      <w:r w:rsidRPr="00A65E20">
        <w:rPr>
          <w:sz w:val="24"/>
          <w:szCs w:val="24"/>
        </w:rPr>
        <w:t>БОХАНСКОГО РАЙОНА</w:t>
      </w:r>
    </w:p>
    <w:p w:rsidR="00A65E20" w:rsidRPr="00A65E20" w:rsidRDefault="00A65E20" w:rsidP="00A65E20">
      <w:pPr>
        <w:pStyle w:val="50"/>
        <w:shd w:val="clear" w:color="auto" w:fill="auto"/>
        <w:spacing w:before="0" w:line="276" w:lineRule="auto"/>
        <w:rPr>
          <w:sz w:val="24"/>
          <w:szCs w:val="24"/>
        </w:rPr>
      </w:pPr>
      <w:r w:rsidRPr="00A65E20">
        <w:rPr>
          <w:sz w:val="24"/>
          <w:szCs w:val="24"/>
        </w:rPr>
        <w:t>ИРКУТСКОЙ ОБЛАСТИ</w:t>
      </w:r>
    </w:p>
    <w:p w:rsidR="00A65E20" w:rsidRPr="00A65E20" w:rsidRDefault="00A65E20" w:rsidP="00A65E20">
      <w:pPr>
        <w:pStyle w:val="50"/>
        <w:shd w:val="clear" w:color="auto" w:fill="auto"/>
        <w:spacing w:before="0" w:line="276" w:lineRule="auto"/>
        <w:rPr>
          <w:sz w:val="24"/>
          <w:szCs w:val="24"/>
        </w:rPr>
      </w:pPr>
    </w:p>
    <w:p w:rsidR="00A65E20" w:rsidRPr="00A65E20" w:rsidRDefault="00A65E20" w:rsidP="00A65E20">
      <w:pPr>
        <w:spacing w:line="276" w:lineRule="auto"/>
        <w:rPr>
          <w:rFonts w:ascii="Times New Roman" w:hAnsi="Times New Roman" w:cs="Times New Roman"/>
        </w:rPr>
      </w:pPr>
      <w:r w:rsidRPr="00A65E20">
        <w:rPr>
          <w:rStyle w:val="1"/>
          <w:rFonts w:eastAsia="Arial Unicode MS"/>
          <w:b w:val="0"/>
          <w:bCs w:val="0"/>
          <w:sz w:val="24"/>
          <w:szCs w:val="24"/>
        </w:rPr>
        <w:t>Глава 1. ОБЩИЕ ПОЛОЖЕНИЯ</w:t>
      </w:r>
    </w:p>
    <w:p w:rsidR="00A65E20" w:rsidRPr="00A65E20" w:rsidRDefault="00A65E20" w:rsidP="00A65E20">
      <w:pPr>
        <w:keepNext/>
        <w:keepLines/>
        <w:spacing w:line="276" w:lineRule="auto"/>
        <w:ind w:firstLine="709"/>
        <w:rPr>
          <w:rFonts w:ascii="Times New Roman" w:hAnsi="Times New Roman" w:cs="Times New Roman"/>
        </w:rPr>
      </w:pPr>
      <w:bookmarkStart w:id="0" w:name="bookmark0"/>
      <w:r w:rsidRPr="00A65E20">
        <w:rPr>
          <w:rFonts w:ascii="Times New Roman" w:hAnsi="Times New Roman" w:cs="Times New Roman"/>
        </w:rPr>
        <w:t>Статья 1. Правовая основа и предмет правового регулирования</w:t>
      </w:r>
      <w:bookmarkEnd w:id="0"/>
    </w:p>
    <w:p w:rsidR="00A65E20" w:rsidRPr="00A65E20" w:rsidRDefault="00A65E20" w:rsidP="00A65E20">
      <w:pPr>
        <w:pStyle w:val="20"/>
        <w:numPr>
          <w:ilvl w:val="0"/>
          <w:numId w:val="2"/>
        </w:numPr>
        <w:shd w:val="clear" w:color="auto" w:fill="auto"/>
        <w:tabs>
          <w:tab w:val="left" w:pos="1150"/>
        </w:tabs>
        <w:spacing w:before="0" w:line="276" w:lineRule="auto"/>
        <w:ind w:firstLine="709"/>
        <w:rPr>
          <w:sz w:val="24"/>
          <w:szCs w:val="24"/>
        </w:rPr>
      </w:pPr>
      <w:r w:rsidRPr="00A65E20">
        <w:rPr>
          <w:sz w:val="24"/>
          <w:szCs w:val="24"/>
        </w:rPr>
        <w:t>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A65E20" w:rsidRPr="00A65E20" w:rsidRDefault="00A65E20" w:rsidP="00A65E20">
      <w:pPr>
        <w:pStyle w:val="20"/>
        <w:numPr>
          <w:ilvl w:val="0"/>
          <w:numId w:val="2"/>
        </w:numPr>
        <w:shd w:val="clear" w:color="auto" w:fill="auto"/>
        <w:tabs>
          <w:tab w:val="left" w:pos="901"/>
        </w:tabs>
        <w:spacing w:before="0" w:line="276" w:lineRule="auto"/>
        <w:ind w:firstLine="709"/>
        <w:rPr>
          <w:sz w:val="24"/>
          <w:szCs w:val="24"/>
        </w:rPr>
      </w:pPr>
      <w:r w:rsidRPr="00A65E20">
        <w:rPr>
          <w:sz w:val="24"/>
          <w:szCs w:val="24"/>
        </w:rPr>
        <w:t>Правовой основой осуществления территориального общественного самоуправления является:</w:t>
      </w:r>
    </w:p>
    <w:p w:rsidR="00A65E20" w:rsidRPr="00A65E20" w:rsidRDefault="00A65E20" w:rsidP="00A65E20">
      <w:pPr>
        <w:pStyle w:val="20"/>
        <w:numPr>
          <w:ilvl w:val="0"/>
          <w:numId w:val="3"/>
        </w:numPr>
        <w:shd w:val="clear" w:color="auto" w:fill="auto"/>
        <w:spacing w:before="0" w:line="276" w:lineRule="auto"/>
        <w:ind w:firstLine="709"/>
        <w:rPr>
          <w:sz w:val="24"/>
          <w:szCs w:val="24"/>
        </w:rPr>
      </w:pPr>
      <w:r w:rsidRPr="00A65E20">
        <w:rPr>
          <w:sz w:val="24"/>
          <w:szCs w:val="24"/>
        </w:rPr>
        <w:t>Конституция Российской Федерации;</w:t>
      </w:r>
    </w:p>
    <w:p w:rsidR="00A65E20" w:rsidRPr="00A65E20" w:rsidRDefault="00A65E20" w:rsidP="00A65E20">
      <w:pPr>
        <w:pStyle w:val="20"/>
        <w:numPr>
          <w:ilvl w:val="0"/>
          <w:numId w:val="3"/>
        </w:numPr>
        <w:shd w:val="clear" w:color="auto" w:fill="auto"/>
        <w:spacing w:before="0" w:line="276" w:lineRule="auto"/>
        <w:ind w:firstLine="709"/>
        <w:rPr>
          <w:sz w:val="24"/>
          <w:szCs w:val="24"/>
        </w:rPr>
      </w:pPr>
      <w:r w:rsidRPr="00A65E20">
        <w:rPr>
          <w:sz w:val="24"/>
          <w:szCs w:val="24"/>
        </w:rPr>
        <w:t>общепризнанные принципы и нормы международного права;</w:t>
      </w:r>
    </w:p>
    <w:p w:rsidR="00A65E20" w:rsidRPr="00A65E20" w:rsidRDefault="00A65E20" w:rsidP="00A65E20">
      <w:pPr>
        <w:pStyle w:val="20"/>
        <w:numPr>
          <w:ilvl w:val="0"/>
          <w:numId w:val="3"/>
        </w:numPr>
        <w:shd w:val="clear" w:color="auto" w:fill="auto"/>
        <w:tabs>
          <w:tab w:val="left" w:pos="778"/>
        </w:tabs>
        <w:spacing w:before="0" w:line="276" w:lineRule="auto"/>
        <w:ind w:firstLine="709"/>
        <w:rPr>
          <w:sz w:val="24"/>
          <w:szCs w:val="24"/>
        </w:rPr>
      </w:pPr>
      <w:r w:rsidRPr="00A65E20">
        <w:rPr>
          <w:sz w:val="24"/>
          <w:szCs w:val="24"/>
        </w:rPr>
        <w:t>Федеральный закон от 6 октября 2003 г. №131-ФЗ «Об общих принципах организации местного самоуправления в Российской Федерации»;</w:t>
      </w:r>
    </w:p>
    <w:p w:rsidR="00A65E20" w:rsidRPr="00A65E20" w:rsidRDefault="00A65E20" w:rsidP="00A65E20">
      <w:pPr>
        <w:pStyle w:val="20"/>
        <w:numPr>
          <w:ilvl w:val="0"/>
          <w:numId w:val="3"/>
        </w:numPr>
        <w:shd w:val="clear" w:color="auto" w:fill="auto"/>
        <w:tabs>
          <w:tab w:val="left" w:pos="789"/>
        </w:tabs>
        <w:spacing w:before="0" w:line="276" w:lineRule="auto"/>
        <w:ind w:firstLine="709"/>
        <w:rPr>
          <w:sz w:val="24"/>
          <w:szCs w:val="24"/>
        </w:rPr>
      </w:pPr>
      <w:r w:rsidRPr="00A65E20">
        <w:rPr>
          <w:sz w:val="24"/>
          <w:szCs w:val="24"/>
        </w:rPr>
        <w:t>Федеральный закон от 12 января 1996 г. №7-ФЗ «О некоммерческих организациях»;</w:t>
      </w:r>
    </w:p>
    <w:p w:rsidR="00A65E20" w:rsidRPr="00A65E20" w:rsidRDefault="00A65E20" w:rsidP="00A65E20">
      <w:pPr>
        <w:pStyle w:val="20"/>
        <w:numPr>
          <w:ilvl w:val="0"/>
          <w:numId w:val="3"/>
        </w:numPr>
        <w:shd w:val="clear" w:color="auto" w:fill="auto"/>
        <w:spacing w:before="0" w:line="276" w:lineRule="auto"/>
        <w:ind w:firstLine="709"/>
        <w:rPr>
          <w:sz w:val="24"/>
          <w:szCs w:val="24"/>
        </w:rPr>
      </w:pPr>
      <w:r w:rsidRPr="00A65E20">
        <w:rPr>
          <w:sz w:val="24"/>
          <w:szCs w:val="24"/>
        </w:rPr>
        <w:t>иные федеральные законы;</w:t>
      </w:r>
    </w:p>
    <w:p w:rsidR="00A65E20" w:rsidRPr="00A65E20" w:rsidRDefault="00A65E20" w:rsidP="00A65E20">
      <w:pPr>
        <w:pStyle w:val="20"/>
        <w:numPr>
          <w:ilvl w:val="0"/>
          <w:numId w:val="3"/>
        </w:numPr>
        <w:shd w:val="clear" w:color="auto" w:fill="auto"/>
        <w:spacing w:before="0" w:line="276" w:lineRule="auto"/>
        <w:ind w:firstLine="709"/>
        <w:rPr>
          <w:sz w:val="24"/>
          <w:szCs w:val="24"/>
        </w:rPr>
      </w:pPr>
      <w:r w:rsidRPr="00A65E20">
        <w:rPr>
          <w:sz w:val="24"/>
          <w:szCs w:val="24"/>
        </w:rPr>
        <w:t>Устав Иркутской области и законы Иркутской области;</w:t>
      </w:r>
    </w:p>
    <w:p w:rsidR="00A65E20" w:rsidRPr="00A65E20" w:rsidRDefault="00A65E20" w:rsidP="00A65E20">
      <w:pPr>
        <w:pStyle w:val="20"/>
        <w:numPr>
          <w:ilvl w:val="0"/>
          <w:numId w:val="3"/>
        </w:numPr>
        <w:shd w:val="clear" w:color="auto" w:fill="auto"/>
        <w:tabs>
          <w:tab w:val="left" w:pos="786"/>
        </w:tabs>
        <w:spacing w:before="0" w:line="276" w:lineRule="auto"/>
        <w:ind w:firstLine="709"/>
        <w:rPr>
          <w:sz w:val="24"/>
          <w:szCs w:val="24"/>
        </w:rPr>
      </w:pPr>
      <w:r w:rsidRPr="00A65E20">
        <w:rPr>
          <w:sz w:val="24"/>
          <w:szCs w:val="24"/>
        </w:rPr>
        <w:t>Устав муниципального образования «Шаралдай» и иные правовые акты муниципального образования «Шаралдай».</w:t>
      </w:r>
    </w:p>
    <w:p w:rsidR="00A65E20" w:rsidRPr="00A65E20" w:rsidRDefault="00A65E20" w:rsidP="00A65E20">
      <w:pPr>
        <w:keepNext/>
        <w:keepLines/>
        <w:spacing w:line="276" w:lineRule="auto"/>
        <w:ind w:firstLine="709"/>
        <w:rPr>
          <w:rFonts w:ascii="Times New Roman" w:hAnsi="Times New Roman" w:cs="Times New Roman"/>
        </w:rPr>
      </w:pPr>
      <w:bookmarkStart w:id="1" w:name="bookmark1"/>
      <w:r w:rsidRPr="00A65E20">
        <w:rPr>
          <w:rFonts w:ascii="Times New Roman" w:hAnsi="Times New Roman" w:cs="Times New Roman"/>
        </w:rPr>
        <w:t>Статья 2. Понятие территориального общественного самоуправления</w:t>
      </w:r>
      <w:bookmarkEnd w:id="1"/>
    </w:p>
    <w:p w:rsidR="00A65E20" w:rsidRPr="00A65E20" w:rsidRDefault="00A65E20" w:rsidP="00A65E20">
      <w:pPr>
        <w:pStyle w:val="20"/>
        <w:numPr>
          <w:ilvl w:val="0"/>
          <w:numId w:val="4"/>
        </w:numPr>
        <w:shd w:val="clear" w:color="auto" w:fill="auto"/>
        <w:tabs>
          <w:tab w:val="left" w:pos="1150"/>
        </w:tabs>
        <w:spacing w:before="0" w:line="276" w:lineRule="auto"/>
        <w:ind w:firstLine="709"/>
        <w:rPr>
          <w:sz w:val="24"/>
          <w:szCs w:val="24"/>
        </w:rPr>
      </w:pPr>
      <w:r w:rsidRPr="00A65E20">
        <w:rPr>
          <w:sz w:val="24"/>
          <w:szCs w:val="24"/>
        </w:rPr>
        <w:t>Территориальное общественное самоуправление - это самоорганизация граждан по месту их жительства на части территории муниципального образования «Шаралдай» (далее - соответствующая территория) для самостоятельного и под свою ответственность осуществления собственных инициатив по вопросам местного значения.</w:t>
      </w:r>
    </w:p>
    <w:p w:rsidR="00A65E20" w:rsidRPr="00A65E20" w:rsidRDefault="00A65E20" w:rsidP="00A65E20">
      <w:pPr>
        <w:pStyle w:val="20"/>
        <w:numPr>
          <w:ilvl w:val="0"/>
          <w:numId w:val="4"/>
        </w:numPr>
        <w:shd w:val="clear" w:color="auto" w:fill="auto"/>
        <w:spacing w:before="0" w:line="276" w:lineRule="auto"/>
        <w:ind w:firstLine="709"/>
        <w:rPr>
          <w:sz w:val="24"/>
          <w:szCs w:val="24"/>
        </w:rPr>
      </w:pPr>
      <w:r w:rsidRPr="00A65E20">
        <w:rPr>
          <w:sz w:val="24"/>
          <w:szCs w:val="24"/>
        </w:rPr>
        <w:t>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 xml:space="preserve">Граждане, проживающие на соответствующей территории, участвуют в осуществлении территориального общественного самоуправления посредством </w:t>
      </w:r>
      <w:r w:rsidRPr="00A65E20">
        <w:rPr>
          <w:sz w:val="24"/>
          <w:szCs w:val="24"/>
        </w:rPr>
        <w:lastRenderedPageBreak/>
        <w:t>проведения на соответствующей территории опросов граждан, анкетирования граждан, обсуждения проектов правовых актов муниципального образования «Шаралдай», а также посредством иных форм участия.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Проведение опросов граждан, конференций граждан, а также обсуждения проектов правовых актов муниципального образования «Шаралдай» осуществляется в порядке, установленном законодательством.</w:t>
      </w:r>
    </w:p>
    <w:p w:rsidR="00A65E20" w:rsidRPr="00A65E20" w:rsidRDefault="00A65E20" w:rsidP="00A65E20">
      <w:pPr>
        <w:pStyle w:val="20"/>
        <w:numPr>
          <w:ilvl w:val="0"/>
          <w:numId w:val="4"/>
        </w:numPr>
        <w:shd w:val="clear" w:color="auto" w:fill="auto"/>
        <w:tabs>
          <w:tab w:val="left" w:pos="868"/>
        </w:tabs>
        <w:spacing w:before="0" w:line="276" w:lineRule="auto"/>
        <w:ind w:firstLine="709"/>
        <w:rPr>
          <w:sz w:val="24"/>
          <w:szCs w:val="24"/>
        </w:rPr>
      </w:pPr>
      <w:r w:rsidRPr="00A65E20">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A65E20" w:rsidRPr="00A65E20" w:rsidRDefault="00A65E20" w:rsidP="00A65E20">
      <w:pPr>
        <w:keepNext/>
        <w:keepLines/>
        <w:spacing w:line="276" w:lineRule="auto"/>
        <w:ind w:firstLine="709"/>
        <w:jc w:val="both"/>
        <w:rPr>
          <w:rFonts w:ascii="Times New Roman" w:hAnsi="Times New Roman" w:cs="Times New Roman"/>
        </w:rPr>
      </w:pPr>
      <w:bookmarkStart w:id="2" w:name="bookmark2"/>
      <w:r w:rsidRPr="00A65E20">
        <w:rPr>
          <w:rFonts w:ascii="Times New Roman" w:hAnsi="Times New Roman" w:cs="Times New Roman"/>
        </w:rPr>
        <w:t>Статья 3. Принципы осуществления территориального общественного самоуправления</w:t>
      </w:r>
      <w:bookmarkEnd w:id="2"/>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Основными принципами осуществления территориального общественного самоуправления в муниципальном образовании «Шаралдай» являются:</w:t>
      </w:r>
    </w:p>
    <w:p w:rsidR="00A65E20" w:rsidRPr="00A65E20" w:rsidRDefault="00A65E20" w:rsidP="00A65E20">
      <w:pPr>
        <w:pStyle w:val="20"/>
        <w:numPr>
          <w:ilvl w:val="0"/>
          <w:numId w:val="5"/>
        </w:numPr>
        <w:shd w:val="clear" w:color="auto" w:fill="auto"/>
        <w:spacing w:before="0" w:line="276" w:lineRule="auto"/>
        <w:ind w:firstLine="709"/>
        <w:rPr>
          <w:sz w:val="24"/>
          <w:szCs w:val="24"/>
        </w:rPr>
      </w:pPr>
      <w:r w:rsidRPr="00A65E20">
        <w:rPr>
          <w:sz w:val="24"/>
          <w:szCs w:val="24"/>
        </w:rPr>
        <w:t>широкое участие граждан в осуществлении территориального общественного самоуправления;</w:t>
      </w:r>
    </w:p>
    <w:p w:rsidR="00A65E20" w:rsidRPr="00A65E20" w:rsidRDefault="00A65E20" w:rsidP="00A65E20">
      <w:pPr>
        <w:pStyle w:val="20"/>
        <w:numPr>
          <w:ilvl w:val="0"/>
          <w:numId w:val="5"/>
        </w:numPr>
        <w:shd w:val="clear" w:color="auto" w:fill="auto"/>
        <w:tabs>
          <w:tab w:val="left" w:pos="890"/>
        </w:tabs>
        <w:spacing w:before="0" w:line="276" w:lineRule="auto"/>
        <w:ind w:firstLine="709"/>
        <w:rPr>
          <w:sz w:val="24"/>
          <w:szCs w:val="24"/>
        </w:rPr>
      </w:pPr>
      <w:r w:rsidRPr="00A65E20">
        <w:rPr>
          <w:sz w:val="24"/>
          <w:szCs w:val="24"/>
        </w:rPr>
        <w:t>добровольность участия граждан в осуществлении территориального общественного самоуправления;</w:t>
      </w:r>
    </w:p>
    <w:p w:rsidR="00A65E20" w:rsidRPr="00A65E20" w:rsidRDefault="00A65E20" w:rsidP="00A65E20">
      <w:pPr>
        <w:pStyle w:val="20"/>
        <w:numPr>
          <w:ilvl w:val="0"/>
          <w:numId w:val="5"/>
        </w:numPr>
        <w:shd w:val="clear" w:color="auto" w:fill="auto"/>
        <w:spacing w:before="0" w:line="276" w:lineRule="auto"/>
        <w:ind w:firstLine="709"/>
        <w:rPr>
          <w:sz w:val="24"/>
          <w:szCs w:val="24"/>
        </w:rPr>
      </w:pPr>
      <w:r w:rsidRPr="00A65E20">
        <w:rPr>
          <w:sz w:val="24"/>
          <w:szCs w:val="24"/>
        </w:rPr>
        <w:t>свобода выбора гражданами организационно-правовой формы территориального общественного самоуправления;</w:t>
      </w:r>
    </w:p>
    <w:p w:rsidR="00A65E20" w:rsidRPr="00A65E20" w:rsidRDefault="00A65E20" w:rsidP="00A65E20">
      <w:pPr>
        <w:pStyle w:val="20"/>
        <w:numPr>
          <w:ilvl w:val="0"/>
          <w:numId w:val="5"/>
        </w:numPr>
        <w:shd w:val="clear" w:color="auto" w:fill="auto"/>
        <w:tabs>
          <w:tab w:val="left" w:pos="1318"/>
        </w:tabs>
        <w:spacing w:before="0" w:line="276" w:lineRule="auto"/>
        <w:ind w:firstLine="709"/>
        <w:rPr>
          <w:sz w:val="24"/>
          <w:szCs w:val="24"/>
        </w:rPr>
      </w:pPr>
      <w:r w:rsidRPr="00A65E20">
        <w:rPr>
          <w:sz w:val="24"/>
          <w:szCs w:val="24"/>
        </w:rPr>
        <w:t>выборность органов территориального общественного самоуправления гражданами, проживающими на соответствующей территории;</w:t>
      </w:r>
    </w:p>
    <w:p w:rsidR="00A65E20" w:rsidRPr="00A65E20" w:rsidRDefault="00A65E20" w:rsidP="00A65E20">
      <w:pPr>
        <w:pStyle w:val="20"/>
        <w:numPr>
          <w:ilvl w:val="0"/>
          <w:numId w:val="5"/>
        </w:numPr>
        <w:shd w:val="clear" w:color="auto" w:fill="auto"/>
        <w:spacing w:before="0" w:line="276" w:lineRule="auto"/>
        <w:ind w:firstLine="709"/>
        <w:rPr>
          <w:sz w:val="24"/>
          <w:szCs w:val="24"/>
        </w:rPr>
      </w:pPr>
      <w:r w:rsidRPr="00A65E20">
        <w:rPr>
          <w:sz w:val="24"/>
          <w:szCs w:val="24"/>
        </w:rPr>
        <w:t>подконтрольность и подотчётность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A65E20" w:rsidRPr="00A65E20" w:rsidRDefault="00A65E20" w:rsidP="00A65E20">
      <w:pPr>
        <w:pStyle w:val="20"/>
        <w:numPr>
          <w:ilvl w:val="0"/>
          <w:numId w:val="5"/>
        </w:numPr>
        <w:shd w:val="clear" w:color="auto" w:fill="auto"/>
        <w:tabs>
          <w:tab w:val="left" w:pos="894"/>
        </w:tabs>
        <w:spacing w:before="0" w:line="276" w:lineRule="auto"/>
        <w:ind w:firstLine="709"/>
        <w:rPr>
          <w:sz w:val="24"/>
          <w:szCs w:val="24"/>
        </w:rPr>
      </w:pPr>
      <w:r w:rsidRPr="00A65E20">
        <w:rPr>
          <w:sz w:val="24"/>
          <w:szCs w:val="24"/>
        </w:rPr>
        <w:t>гласность и учёт мнения граждан, проживающих на соответствующей территории;</w:t>
      </w:r>
    </w:p>
    <w:p w:rsidR="00A65E20" w:rsidRPr="00A65E20" w:rsidRDefault="00A65E20" w:rsidP="00A65E20">
      <w:pPr>
        <w:pStyle w:val="20"/>
        <w:numPr>
          <w:ilvl w:val="0"/>
          <w:numId w:val="5"/>
        </w:numPr>
        <w:shd w:val="clear" w:color="auto" w:fill="auto"/>
        <w:spacing w:before="0" w:line="276" w:lineRule="auto"/>
        <w:ind w:firstLine="709"/>
        <w:rPr>
          <w:sz w:val="24"/>
          <w:szCs w:val="24"/>
        </w:rPr>
      </w:pPr>
      <w:r w:rsidRPr="00A65E20">
        <w:rPr>
          <w:sz w:val="24"/>
          <w:szCs w:val="24"/>
        </w:rPr>
        <w:t>сочетание интересов граждан, проживающих на соответствующей территории, с интересами граждан всего муниципального образования «Шаралдай»;</w:t>
      </w:r>
    </w:p>
    <w:p w:rsidR="00A65E20" w:rsidRPr="00A65E20" w:rsidRDefault="00A65E20" w:rsidP="00A65E20">
      <w:pPr>
        <w:pStyle w:val="20"/>
        <w:numPr>
          <w:ilvl w:val="0"/>
          <w:numId w:val="5"/>
        </w:numPr>
        <w:shd w:val="clear" w:color="auto" w:fill="auto"/>
        <w:tabs>
          <w:tab w:val="left" w:pos="1318"/>
          <w:tab w:val="left" w:pos="3536"/>
          <w:tab w:val="left" w:pos="5775"/>
        </w:tabs>
        <w:spacing w:before="0" w:line="276" w:lineRule="auto"/>
        <w:ind w:firstLine="709"/>
        <w:rPr>
          <w:sz w:val="24"/>
          <w:szCs w:val="24"/>
        </w:rPr>
      </w:pPr>
      <w:r w:rsidRPr="00A65E20">
        <w:rPr>
          <w:sz w:val="24"/>
          <w:szCs w:val="24"/>
        </w:rPr>
        <w:t>взаимодействие с органами местного самоуправления муниципального образования «Шаралдай»;</w:t>
      </w:r>
    </w:p>
    <w:p w:rsidR="00A65E20" w:rsidRPr="00A65E20" w:rsidRDefault="00A65E20" w:rsidP="00A65E20">
      <w:pPr>
        <w:pStyle w:val="20"/>
        <w:numPr>
          <w:ilvl w:val="0"/>
          <w:numId w:val="5"/>
        </w:numPr>
        <w:shd w:val="clear" w:color="auto" w:fill="auto"/>
        <w:spacing w:before="0" w:line="276" w:lineRule="auto"/>
        <w:ind w:firstLine="709"/>
        <w:rPr>
          <w:sz w:val="24"/>
          <w:szCs w:val="24"/>
        </w:rPr>
      </w:pPr>
      <w:r w:rsidRPr="00A65E20">
        <w:rPr>
          <w:sz w:val="24"/>
          <w:szCs w:val="24"/>
        </w:rPr>
        <w:t>законность.</w:t>
      </w:r>
    </w:p>
    <w:p w:rsidR="00A65E20" w:rsidRPr="00A65E20" w:rsidRDefault="00A65E20" w:rsidP="00A65E20">
      <w:pPr>
        <w:keepNext/>
        <w:keepLines/>
        <w:spacing w:line="276" w:lineRule="auto"/>
        <w:ind w:firstLine="709"/>
        <w:jc w:val="both"/>
        <w:rPr>
          <w:rFonts w:ascii="Times New Roman" w:hAnsi="Times New Roman" w:cs="Times New Roman"/>
        </w:rPr>
      </w:pPr>
      <w:bookmarkStart w:id="3" w:name="bookmark3"/>
      <w:r w:rsidRPr="00A65E20">
        <w:rPr>
          <w:rFonts w:ascii="Times New Roman" w:hAnsi="Times New Roman" w:cs="Times New Roman"/>
        </w:rPr>
        <w:t>Статья 4. Цель, задачи, основные направления деятельности территориального общественного самоуправления</w:t>
      </w:r>
      <w:bookmarkEnd w:id="3"/>
    </w:p>
    <w:p w:rsidR="00A65E20" w:rsidRPr="00A65E20" w:rsidRDefault="00A65E20" w:rsidP="00A65E20">
      <w:pPr>
        <w:pStyle w:val="20"/>
        <w:numPr>
          <w:ilvl w:val="0"/>
          <w:numId w:val="6"/>
        </w:numPr>
        <w:shd w:val="clear" w:color="auto" w:fill="auto"/>
        <w:spacing w:before="0" w:line="276" w:lineRule="auto"/>
        <w:ind w:firstLine="709"/>
        <w:rPr>
          <w:sz w:val="24"/>
          <w:szCs w:val="24"/>
        </w:rPr>
      </w:pPr>
      <w:r w:rsidRPr="00A65E20">
        <w:rPr>
          <w:sz w:val="24"/>
          <w:szCs w:val="24"/>
        </w:rPr>
        <w:t>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A65E20" w:rsidRPr="00A65E20" w:rsidRDefault="00A65E20" w:rsidP="00A65E20">
      <w:pPr>
        <w:pStyle w:val="20"/>
        <w:numPr>
          <w:ilvl w:val="0"/>
          <w:numId w:val="6"/>
        </w:numPr>
        <w:shd w:val="clear" w:color="auto" w:fill="auto"/>
        <w:spacing w:before="0" w:line="276" w:lineRule="auto"/>
        <w:ind w:firstLine="709"/>
        <w:rPr>
          <w:sz w:val="24"/>
          <w:szCs w:val="24"/>
        </w:rPr>
      </w:pPr>
      <w:r w:rsidRPr="00A65E20">
        <w:rPr>
          <w:sz w:val="24"/>
          <w:szCs w:val="24"/>
        </w:rPr>
        <w:t>Задачами территориального общественного самоуправления являются:</w:t>
      </w:r>
    </w:p>
    <w:p w:rsidR="00A65E20" w:rsidRPr="00A65E20" w:rsidRDefault="00A65E20" w:rsidP="00A65E20">
      <w:pPr>
        <w:pStyle w:val="20"/>
        <w:numPr>
          <w:ilvl w:val="0"/>
          <w:numId w:val="7"/>
        </w:numPr>
        <w:shd w:val="clear" w:color="auto" w:fill="auto"/>
        <w:tabs>
          <w:tab w:val="left" w:pos="928"/>
        </w:tabs>
        <w:spacing w:before="0" w:line="276" w:lineRule="auto"/>
        <w:ind w:firstLine="709"/>
        <w:rPr>
          <w:sz w:val="24"/>
          <w:szCs w:val="24"/>
        </w:rPr>
      </w:pPr>
      <w:r w:rsidRPr="00A65E20">
        <w:rPr>
          <w:sz w:val="24"/>
          <w:szCs w:val="24"/>
        </w:rPr>
        <w:t>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w:t>
      </w:r>
    </w:p>
    <w:p w:rsidR="00A65E20" w:rsidRPr="00A65E20" w:rsidRDefault="00A65E20" w:rsidP="00A65E20">
      <w:pPr>
        <w:pStyle w:val="20"/>
        <w:numPr>
          <w:ilvl w:val="0"/>
          <w:numId w:val="7"/>
        </w:numPr>
        <w:shd w:val="clear" w:color="auto" w:fill="auto"/>
        <w:spacing w:before="0" w:line="276" w:lineRule="auto"/>
        <w:ind w:firstLine="709"/>
        <w:rPr>
          <w:sz w:val="24"/>
          <w:szCs w:val="24"/>
        </w:rPr>
      </w:pPr>
      <w:r w:rsidRPr="00A65E20">
        <w:rPr>
          <w:sz w:val="24"/>
          <w:szCs w:val="24"/>
        </w:rPr>
        <w:t>обеспечение учёта интересов граждан, проживающих на соответствующей территории, при решении органами местного самоуправления муниципального образования «Шаралдай» вопросов местного значения;</w:t>
      </w:r>
    </w:p>
    <w:p w:rsidR="00A65E20" w:rsidRPr="00A65E20" w:rsidRDefault="00A65E20" w:rsidP="00A65E20">
      <w:pPr>
        <w:pStyle w:val="20"/>
        <w:numPr>
          <w:ilvl w:val="0"/>
          <w:numId w:val="7"/>
        </w:numPr>
        <w:shd w:val="clear" w:color="auto" w:fill="auto"/>
        <w:tabs>
          <w:tab w:val="left" w:pos="928"/>
        </w:tabs>
        <w:spacing w:before="0" w:line="276" w:lineRule="auto"/>
        <w:ind w:firstLine="709"/>
        <w:rPr>
          <w:sz w:val="24"/>
          <w:szCs w:val="24"/>
        </w:rPr>
      </w:pPr>
      <w:r w:rsidRPr="00A65E20">
        <w:rPr>
          <w:sz w:val="24"/>
          <w:szCs w:val="24"/>
        </w:rPr>
        <w:lastRenderedPageBreak/>
        <w:t>обеспечение исполнения решений, принятых на собраниях граждан и конференциях граждан (собраниях делегатов);</w:t>
      </w:r>
    </w:p>
    <w:p w:rsidR="00A65E20" w:rsidRPr="00A65E20" w:rsidRDefault="00A65E20" w:rsidP="00A65E20">
      <w:pPr>
        <w:pStyle w:val="20"/>
        <w:numPr>
          <w:ilvl w:val="0"/>
          <w:numId w:val="7"/>
        </w:numPr>
        <w:shd w:val="clear" w:color="auto" w:fill="auto"/>
        <w:tabs>
          <w:tab w:val="left" w:pos="928"/>
        </w:tabs>
        <w:spacing w:before="0" w:line="276" w:lineRule="auto"/>
        <w:ind w:firstLine="709"/>
        <w:rPr>
          <w:sz w:val="24"/>
          <w:szCs w:val="24"/>
        </w:rPr>
      </w:pPr>
      <w:r w:rsidRPr="00A65E20">
        <w:rPr>
          <w:sz w:val="24"/>
          <w:szCs w:val="24"/>
        </w:rPr>
        <w:t>содействие органам местного самоуправления муниципального образования «Шаралдай» в решении вопросов местного значения.</w:t>
      </w:r>
    </w:p>
    <w:p w:rsidR="00A65E20" w:rsidRPr="00A65E20" w:rsidRDefault="00A65E20" w:rsidP="00A65E20">
      <w:pPr>
        <w:pStyle w:val="20"/>
        <w:numPr>
          <w:ilvl w:val="0"/>
          <w:numId w:val="6"/>
        </w:numPr>
        <w:shd w:val="clear" w:color="auto" w:fill="auto"/>
        <w:spacing w:before="0" w:line="276" w:lineRule="auto"/>
        <w:ind w:firstLine="709"/>
        <w:rPr>
          <w:sz w:val="24"/>
          <w:szCs w:val="24"/>
        </w:rPr>
      </w:pPr>
      <w:r w:rsidRPr="00A65E20">
        <w:rPr>
          <w:sz w:val="24"/>
          <w:szCs w:val="24"/>
        </w:rPr>
        <w:t>Территориальное общественное самоуправление для реализации своих цели и задач вправе осуществлять следующие направления деятельности:</w:t>
      </w:r>
    </w:p>
    <w:p w:rsidR="00A65E20" w:rsidRPr="00A65E20" w:rsidRDefault="00A65E20" w:rsidP="00A65E20">
      <w:pPr>
        <w:pStyle w:val="20"/>
        <w:numPr>
          <w:ilvl w:val="0"/>
          <w:numId w:val="8"/>
        </w:numPr>
        <w:shd w:val="clear" w:color="auto" w:fill="auto"/>
        <w:tabs>
          <w:tab w:val="left" w:pos="928"/>
        </w:tabs>
        <w:spacing w:before="0" w:line="276" w:lineRule="auto"/>
        <w:ind w:firstLine="709"/>
        <w:rPr>
          <w:sz w:val="24"/>
          <w:szCs w:val="24"/>
        </w:rPr>
      </w:pPr>
      <w:r w:rsidRPr="00A65E20">
        <w:rPr>
          <w:sz w:val="24"/>
          <w:szCs w:val="24"/>
        </w:rPr>
        <w:t>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муниципального образования «Шаралдай»;</w:t>
      </w:r>
    </w:p>
    <w:p w:rsidR="00A65E20" w:rsidRPr="00A65E20" w:rsidRDefault="00A65E20" w:rsidP="00A65E20">
      <w:pPr>
        <w:pStyle w:val="20"/>
        <w:numPr>
          <w:ilvl w:val="0"/>
          <w:numId w:val="8"/>
        </w:numPr>
        <w:shd w:val="clear" w:color="auto" w:fill="auto"/>
        <w:spacing w:before="0" w:line="276" w:lineRule="auto"/>
        <w:ind w:firstLine="709"/>
        <w:rPr>
          <w:sz w:val="24"/>
          <w:szCs w:val="24"/>
        </w:rPr>
      </w:pPr>
      <w:r w:rsidRPr="00A65E20">
        <w:rPr>
          <w:sz w:val="24"/>
          <w:szCs w:val="24"/>
        </w:rPr>
        <w:t>подготовка и внесение предложений в планы и программы комплексного социально-экономического развития муниципального образования «Шаралдай»;</w:t>
      </w:r>
    </w:p>
    <w:p w:rsidR="00A65E20" w:rsidRPr="00A65E20" w:rsidRDefault="00A65E20" w:rsidP="00A65E20">
      <w:pPr>
        <w:pStyle w:val="20"/>
        <w:numPr>
          <w:ilvl w:val="0"/>
          <w:numId w:val="8"/>
        </w:numPr>
        <w:shd w:val="clear" w:color="auto" w:fill="auto"/>
        <w:spacing w:before="0" w:line="276" w:lineRule="auto"/>
        <w:ind w:firstLine="709"/>
        <w:rPr>
          <w:sz w:val="24"/>
          <w:szCs w:val="24"/>
        </w:rPr>
      </w:pPr>
      <w:r w:rsidRPr="00A65E20">
        <w:rPr>
          <w:sz w:val="24"/>
          <w:szCs w:val="24"/>
        </w:rPr>
        <w:t>внесение в органы местного самоуправления муниципального образования «Шаралдай» проектов правовых актов муниципального образования «Шаралдай»,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границах муниципального образования «Шаралдай», создания условий для обеспечения муниципального образования услугами связи, общественного питания, торговли и бытового обслуживания;</w:t>
      </w:r>
    </w:p>
    <w:p w:rsidR="00A65E20" w:rsidRPr="00A65E20" w:rsidRDefault="00A65E20" w:rsidP="00A65E20">
      <w:pPr>
        <w:pStyle w:val="20"/>
        <w:numPr>
          <w:ilvl w:val="0"/>
          <w:numId w:val="8"/>
        </w:numPr>
        <w:shd w:val="clear" w:color="auto" w:fill="auto"/>
        <w:spacing w:before="0" w:line="276" w:lineRule="auto"/>
        <w:ind w:firstLine="709"/>
        <w:rPr>
          <w:sz w:val="24"/>
          <w:szCs w:val="24"/>
        </w:rPr>
      </w:pPr>
      <w:r w:rsidRPr="00A65E20">
        <w:rPr>
          <w:sz w:val="24"/>
          <w:szCs w:val="24"/>
        </w:rPr>
        <w:t>внесение предложений в Думу МО «Шаралдай» или главе муниципального образования «Шаралдай» о проведении опроса граждан на всей территории МО «Шаралдай» или на части его территории, для выявления их мнения;</w:t>
      </w:r>
    </w:p>
    <w:p w:rsidR="00A65E20" w:rsidRPr="00A65E20" w:rsidRDefault="00A65E20" w:rsidP="00A65E20">
      <w:pPr>
        <w:pStyle w:val="20"/>
        <w:numPr>
          <w:ilvl w:val="0"/>
          <w:numId w:val="8"/>
        </w:numPr>
        <w:shd w:val="clear" w:color="auto" w:fill="auto"/>
        <w:spacing w:before="0" w:line="276" w:lineRule="auto"/>
        <w:ind w:firstLine="709"/>
        <w:rPr>
          <w:sz w:val="24"/>
          <w:szCs w:val="24"/>
        </w:rPr>
      </w:pPr>
      <w:r w:rsidRPr="00A65E20">
        <w:rPr>
          <w:sz w:val="24"/>
          <w:szCs w:val="24"/>
        </w:rPr>
        <w:t>благоустройство соответствующей территории;</w:t>
      </w:r>
    </w:p>
    <w:p w:rsidR="00A65E20" w:rsidRPr="00A65E20" w:rsidRDefault="00A65E20" w:rsidP="00A65E20">
      <w:pPr>
        <w:pStyle w:val="20"/>
        <w:numPr>
          <w:ilvl w:val="0"/>
          <w:numId w:val="8"/>
        </w:numPr>
        <w:shd w:val="clear" w:color="auto" w:fill="auto"/>
        <w:tabs>
          <w:tab w:val="left" w:pos="928"/>
        </w:tabs>
        <w:spacing w:before="0" w:line="276" w:lineRule="auto"/>
        <w:ind w:firstLine="709"/>
        <w:rPr>
          <w:sz w:val="24"/>
          <w:szCs w:val="24"/>
        </w:rPr>
      </w:pPr>
      <w:r w:rsidRPr="00A65E20">
        <w:rPr>
          <w:sz w:val="24"/>
          <w:szCs w:val="24"/>
        </w:rPr>
        <w:t>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w:t>
      </w:r>
    </w:p>
    <w:p w:rsidR="00A65E20" w:rsidRPr="00A65E20" w:rsidRDefault="00A65E20" w:rsidP="00A65E20">
      <w:pPr>
        <w:pStyle w:val="20"/>
        <w:numPr>
          <w:ilvl w:val="0"/>
          <w:numId w:val="8"/>
        </w:numPr>
        <w:shd w:val="clear" w:color="auto" w:fill="auto"/>
        <w:tabs>
          <w:tab w:val="left" w:pos="928"/>
        </w:tabs>
        <w:spacing w:before="0" w:line="276" w:lineRule="auto"/>
        <w:ind w:firstLine="709"/>
        <w:rPr>
          <w:sz w:val="24"/>
          <w:szCs w:val="24"/>
        </w:rPr>
      </w:pPr>
      <w:r w:rsidRPr="00A65E20">
        <w:rPr>
          <w:sz w:val="24"/>
          <w:szCs w:val="24"/>
        </w:rPr>
        <w:t>общественный контроль в области охраны окружающей среды и за выполнением санитарных правил на соответствующей территории;</w:t>
      </w:r>
    </w:p>
    <w:p w:rsidR="00A65E20" w:rsidRPr="00A65E20" w:rsidRDefault="00A65E20" w:rsidP="00A65E20">
      <w:pPr>
        <w:pStyle w:val="20"/>
        <w:numPr>
          <w:ilvl w:val="0"/>
          <w:numId w:val="8"/>
        </w:numPr>
        <w:shd w:val="clear" w:color="auto" w:fill="auto"/>
        <w:spacing w:before="0" w:line="276" w:lineRule="auto"/>
        <w:ind w:firstLine="709"/>
        <w:rPr>
          <w:sz w:val="24"/>
          <w:szCs w:val="24"/>
        </w:rPr>
      </w:pPr>
      <w:r w:rsidRPr="00A65E20">
        <w:rPr>
          <w:sz w:val="24"/>
          <w:szCs w:val="24"/>
        </w:rPr>
        <w:t>общественный земельный контроль на соответствующей территории;</w:t>
      </w:r>
    </w:p>
    <w:p w:rsidR="00A65E20" w:rsidRPr="00A65E20" w:rsidRDefault="00A65E20" w:rsidP="00A65E20">
      <w:pPr>
        <w:pStyle w:val="20"/>
        <w:numPr>
          <w:ilvl w:val="0"/>
          <w:numId w:val="8"/>
        </w:numPr>
        <w:shd w:val="clear" w:color="auto" w:fill="auto"/>
        <w:spacing w:before="0" w:line="276" w:lineRule="auto"/>
        <w:ind w:firstLine="709"/>
        <w:rPr>
          <w:sz w:val="24"/>
          <w:szCs w:val="24"/>
        </w:rPr>
      </w:pPr>
      <w:r w:rsidRPr="00A65E20">
        <w:rPr>
          <w:sz w:val="24"/>
          <w:szCs w:val="24"/>
        </w:rPr>
        <w:t>участие в деятельности по развитию сферы образования в муниципальном образовании «Шаралдай»;</w:t>
      </w:r>
    </w:p>
    <w:p w:rsidR="00A65E20" w:rsidRPr="00A65E20" w:rsidRDefault="00A65E20" w:rsidP="00A65E20">
      <w:pPr>
        <w:pStyle w:val="20"/>
        <w:numPr>
          <w:ilvl w:val="0"/>
          <w:numId w:val="8"/>
        </w:numPr>
        <w:shd w:val="clear" w:color="auto" w:fill="auto"/>
        <w:spacing w:before="0" w:line="276" w:lineRule="auto"/>
        <w:ind w:firstLine="709"/>
        <w:rPr>
          <w:sz w:val="24"/>
          <w:szCs w:val="24"/>
        </w:rPr>
      </w:pPr>
      <w:r w:rsidRPr="00A65E20">
        <w:rPr>
          <w:sz w:val="24"/>
          <w:szCs w:val="24"/>
        </w:rPr>
        <w:t>участие в деятельности по развитию сферы культуры в муниципальном образовании «Шаралдай»;</w:t>
      </w:r>
    </w:p>
    <w:p w:rsidR="00A65E20" w:rsidRPr="00A65E20" w:rsidRDefault="00A65E20" w:rsidP="00A65E20">
      <w:pPr>
        <w:pStyle w:val="20"/>
        <w:numPr>
          <w:ilvl w:val="0"/>
          <w:numId w:val="8"/>
        </w:numPr>
        <w:shd w:val="clear" w:color="auto" w:fill="auto"/>
        <w:tabs>
          <w:tab w:val="left" w:pos="1060"/>
        </w:tabs>
        <w:spacing w:before="0" w:line="276" w:lineRule="auto"/>
        <w:ind w:firstLine="709"/>
        <w:rPr>
          <w:sz w:val="24"/>
          <w:szCs w:val="24"/>
        </w:rPr>
      </w:pPr>
      <w:r w:rsidRPr="00A65E20">
        <w:rPr>
          <w:sz w:val="24"/>
          <w:szCs w:val="24"/>
        </w:rPr>
        <w:t>участие в деятельности по развитию сферы здравоохранения в муниципальном образовании «Шаралдай»;</w:t>
      </w:r>
    </w:p>
    <w:p w:rsidR="00A65E20" w:rsidRPr="00A65E20" w:rsidRDefault="00A65E20" w:rsidP="00A65E20">
      <w:pPr>
        <w:pStyle w:val="20"/>
        <w:numPr>
          <w:ilvl w:val="0"/>
          <w:numId w:val="8"/>
        </w:numPr>
        <w:shd w:val="clear" w:color="auto" w:fill="auto"/>
        <w:tabs>
          <w:tab w:val="left" w:pos="1060"/>
        </w:tabs>
        <w:spacing w:before="0" w:line="276" w:lineRule="auto"/>
        <w:ind w:firstLine="709"/>
        <w:rPr>
          <w:sz w:val="24"/>
          <w:szCs w:val="24"/>
        </w:rPr>
      </w:pPr>
      <w:r w:rsidRPr="00A65E20">
        <w:rPr>
          <w:sz w:val="24"/>
          <w:szCs w:val="24"/>
        </w:rPr>
        <w:t>участие в деятельности по развитию сферы физической культуры и спорта в муниципальном образовании «Шаралдай»;</w:t>
      </w:r>
    </w:p>
    <w:p w:rsidR="00A65E20" w:rsidRPr="00A65E20" w:rsidRDefault="00A65E20" w:rsidP="00A65E20">
      <w:pPr>
        <w:pStyle w:val="20"/>
        <w:numPr>
          <w:ilvl w:val="0"/>
          <w:numId w:val="8"/>
        </w:numPr>
        <w:shd w:val="clear" w:color="auto" w:fill="auto"/>
        <w:tabs>
          <w:tab w:val="left" w:pos="1060"/>
        </w:tabs>
        <w:spacing w:before="0" w:line="276" w:lineRule="auto"/>
        <w:ind w:firstLine="709"/>
        <w:rPr>
          <w:sz w:val="24"/>
          <w:szCs w:val="24"/>
        </w:rPr>
      </w:pPr>
      <w:r w:rsidRPr="00A65E20">
        <w:rPr>
          <w:sz w:val="24"/>
          <w:szCs w:val="24"/>
        </w:rPr>
        <w:t>участие в создании условий для организации досуга, а также в организации обустройства мест отдыха граждан, проживающих на соответствующей территории;</w:t>
      </w:r>
    </w:p>
    <w:p w:rsidR="00A65E20" w:rsidRPr="00A65E20" w:rsidRDefault="00A65E20" w:rsidP="00A65E20">
      <w:pPr>
        <w:pStyle w:val="20"/>
        <w:numPr>
          <w:ilvl w:val="0"/>
          <w:numId w:val="8"/>
        </w:numPr>
        <w:shd w:val="clear" w:color="auto" w:fill="auto"/>
        <w:tabs>
          <w:tab w:val="left" w:pos="1060"/>
        </w:tabs>
        <w:spacing w:before="0" w:line="276" w:lineRule="auto"/>
        <w:ind w:firstLine="709"/>
        <w:rPr>
          <w:sz w:val="24"/>
          <w:szCs w:val="24"/>
        </w:rPr>
      </w:pPr>
      <w:r w:rsidRPr="00A65E20">
        <w:rPr>
          <w:sz w:val="24"/>
          <w:szCs w:val="24"/>
        </w:rPr>
        <w:t>участие в организации и осуществлении мероприятий по работе с детьми и молодежью в муниципальном образовании «Шаралдай» без вмешательства в деятельность государственных, негосударственных и муниципальных образовательных учреждений;</w:t>
      </w:r>
    </w:p>
    <w:p w:rsidR="00A65E20" w:rsidRPr="00A65E20" w:rsidRDefault="00A65E20" w:rsidP="00A65E20">
      <w:pPr>
        <w:pStyle w:val="20"/>
        <w:numPr>
          <w:ilvl w:val="0"/>
          <w:numId w:val="8"/>
        </w:numPr>
        <w:shd w:val="clear" w:color="auto" w:fill="auto"/>
        <w:spacing w:before="0" w:line="276" w:lineRule="auto"/>
        <w:ind w:firstLine="709"/>
        <w:rPr>
          <w:sz w:val="24"/>
          <w:szCs w:val="24"/>
        </w:rPr>
      </w:pPr>
      <w:r w:rsidRPr="00A65E20">
        <w:rPr>
          <w:sz w:val="24"/>
          <w:szCs w:val="24"/>
        </w:rPr>
        <w:t>содействие осуществлению благотворительной деятельности в муниципальном образовании «Шаралдай»;</w:t>
      </w:r>
    </w:p>
    <w:p w:rsidR="00A65E20" w:rsidRPr="00A65E20" w:rsidRDefault="00A65E20" w:rsidP="00A65E20">
      <w:pPr>
        <w:pStyle w:val="20"/>
        <w:numPr>
          <w:ilvl w:val="0"/>
          <w:numId w:val="8"/>
        </w:numPr>
        <w:shd w:val="clear" w:color="auto" w:fill="auto"/>
        <w:tabs>
          <w:tab w:val="left" w:pos="1060"/>
        </w:tabs>
        <w:spacing w:before="0" w:line="276" w:lineRule="auto"/>
        <w:ind w:firstLine="709"/>
        <w:rPr>
          <w:sz w:val="24"/>
          <w:szCs w:val="24"/>
        </w:rPr>
      </w:pPr>
      <w:r w:rsidRPr="00A65E20">
        <w:rPr>
          <w:sz w:val="24"/>
          <w:szCs w:val="24"/>
        </w:rPr>
        <w:lastRenderedPageBreak/>
        <w:t>содействие в установленном законом порядке правоохранительным органам в поддержании общественного порядка на соответствующей территории;</w:t>
      </w:r>
    </w:p>
    <w:p w:rsidR="00A65E20" w:rsidRPr="00A65E20" w:rsidRDefault="00A65E20" w:rsidP="00A65E20">
      <w:pPr>
        <w:pStyle w:val="20"/>
        <w:numPr>
          <w:ilvl w:val="0"/>
          <w:numId w:val="8"/>
        </w:numPr>
        <w:shd w:val="clear" w:color="auto" w:fill="auto"/>
        <w:tabs>
          <w:tab w:val="left" w:pos="1060"/>
        </w:tabs>
        <w:spacing w:before="0" w:line="276" w:lineRule="auto"/>
        <w:ind w:firstLine="709"/>
        <w:rPr>
          <w:sz w:val="24"/>
          <w:szCs w:val="24"/>
        </w:rPr>
      </w:pPr>
      <w:r w:rsidRPr="00A65E20">
        <w:rPr>
          <w:sz w:val="24"/>
          <w:szCs w:val="24"/>
        </w:rPr>
        <w:t>участие в обеспечении первичных мер пожарной безопасности на соответствующей территории;</w:t>
      </w:r>
    </w:p>
    <w:p w:rsidR="00A65E20" w:rsidRPr="00A65E20" w:rsidRDefault="00A65E20" w:rsidP="00A65E20">
      <w:pPr>
        <w:pStyle w:val="20"/>
        <w:numPr>
          <w:ilvl w:val="0"/>
          <w:numId w:val="8"/>
        </w:numPr>
        <w:shd w:val="clear" w:color="auto" w:fill="auto"/>
        <w:spacing w:before="0" w:line="276" w:lineRule="auto"/>
        <w:ind w:firstLine="709"/>
        <w:rPr>
          <w:sz w:val="24"/>
          <w:szCs w:val="24"/>
        </w:rPr>
      </w:pPr>
      <w:r w:rsidRPr="00A65E20">
        <w:rPr>
          <w:sz w:val="24"/>
          <w:szCs w:val="24"/>
        </w:rPr>
        <w:t>участие в мероприятиях по предупреждению и ликвидации последствий чрезвычайных ситуаций в границах муниципального образования «Шаралдай»;</w:t>
      </w:r>
    </w:p>
    <w:p w:rsidR="00A65E20" w:rsidRPr="00A65E20" w:rsidRDefault="00A65E20" w:rsidP="00A65E20">
      <w:pPr>
        <w:pStyle w:val="20"/>
        <w:numPr>
          <w:ilvl w:val="0"/>
          <w:numId w:val="8"/>
        </w:numPr>
        <w:shd w:val="clear" w:color="auto" w:fill="auto"/>
        <w:spacing w:before="0" w:line="276" w:lineRule="auto"/>
        <w:ind w:firstLine="709"/>
        <w:rPr>
          <w:sz w:val="24"/>
          <w:szCs w:val="24"/>
        </w:rPr>
      </w:pPr>
      <w:r w:rsidRPr="00A65E20">
        <w:rPr>
          <w:sz w:val="24"/>
          <w:szCs w:val="24"/>
        </w:rPr>
        <w:t xml:space="preserve"> информирование граждан, проживающих на соответствующей территории, о деятельности и решениях органов местного самоуправления муниципального образования «Шаралдай», 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A65E20" w:rsidRPr="00A65E20" w:rsidRDefault="00A65E20" w:rsidP="00A65E20">
      <w:pPr>
        <w:pStyle w:val="20"/>
        <w:numPr>
          <w:ilvl w:val="0"/>
          <w:numId w:val="8"/>
        </w:numPr>
        <w:shd w:val="clear" w:color="auto" w:fill="auto"/>
        <w:tabs>
          <w:tab w:val="left" w:pos="1060"/>
        </w:tabs>
        <w:spacing w:before="0" w:line="276" w:lineRule="auto"/>
        <w:ind w:firstLine="709"/>
        <w:rPr>
          <w:sz w:val="24"/>
          <w:szCs w:val="24"/>
        </w:rPr>
      </w:pPr>
      <w:r w:rsidRPr="00A65E20">
        <w:rPr>
          <w:sz w:val="24"/>
          <w:szCs w:val="24"/>
        </w:rPr>
        <w:t>иные направления деятельности, предусмотренные федеральными законами, Уставом муниципального образования «Шаралдай», уставом территориального общественного самоуправления.</w:t>
      </w:r>
    </w:p>
    <w:p w:rsidR="00A65E20" w:rsidRPr="00A65E20" w:rsidRDefault="00A65E20" w:rsidP="00A65E20">
      <w:pPr>
        <w:keepNext/>
        <w:keepLines/>
        <w:spacing w:line="276" w:lineRule="auto"/>
        <w:ind w:firstLine="709"/>
        <w:jc w:val="both"/>
        <w:rPr>
          <w:rFonts w:ascii="Times New Roman" w:hAnsi="Times New Roman" w:cs="Times New Roman"/>
        </w:rPr>
      </w:pPr>
      <w:bookmarkStart w:id="4" w:name="bookmark4"/>
      <w:r w:rsidRPr="00A65E20">
        <w:rPr>
          <w:rFonts w:ascii="Times New Roman" w:hAnsi="Times New Roman" w:cs="Times New Roman"/>
        </w:rPr>
        <w:t>Статья 5. Право граждан на осуществление территориального общественного самоуправления</w:t>
      </w:r>
      <w:bookmarkEnd w:id="4"/>
    </w:p>
    <w:p w:rsidR="00A65E20" w:rsidRPr="00A65E20" w:rsidRDefault="00A65E20" w:rsidP="00A65E20">
      <w:pPr>
        <w:pStyle w:val="20"/>
        <w:numPr>
          <w:ilvl w:val="0"/>
          <w:numId w:val="9"/>
        </w:numPr>
        <w:shd w:val="clear" w:color="auto" w:fill="auto"/>
        <w:tabs>
          <w:tab w:val="left" w:pos="867"/>
        </w:tabs>
        <w:spacing w:before="0" w:line="276" w:lineRule="auto"/>
        <w:ind w:firstLine="709"/>
        <w:rPr>
          <w:sz w:val="24"/>
          <w:szCs w:val="24"/>
        </w:rPr>
      </w:pPr>
      <w:r w:rsidRPr="00A65E20">
        <w:rPr>
          <w:sz w:val="24"/>
          <w:szCs w:val="24"/>
        </w:rPr>
        <w:t>Граждане, проживающие на территории муниципального образования «Шаралдай»,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65E20" w:rsidRPr="00A65E20" w:rsidRDefault="00A65E20" w:rsidP="00A65E20">
      <w:pPr>
        <w:pStyle w:val="20"/>
        <w:numPr>
          <w:ilvl w:val="0"/>
          <w:numId w:val="9"/>
        </w:numPr>
        <w:shd w:val="clear" w:color="auto" w:fill="auto"/>
        <w:tabs>
          <w:tab w:val="left" w:pos="867"/>
        </w:tabs>
        <w:spacing w:before="0" w:line="276" w:lineRule="auto"/>
        <w:ind w:firstLine="709"/>
        <w:rPr>
          <w:sz w:val="24"/>
          <w:szCs w:val="24"/>
        </w:rPr>
      </w:pPr>
      <w:r w:rsidRPr="00A65E20">
        <w:rPr>
          <w:sz w:val="24"/>
          <w:szCs w:val="24"/>
        </w:rPr>
        <w:t>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A65E20" w:rsidRPr="00A65E20" w:rsidRDefault="00A65E20" w:rsidP="00A65E20">
      <w:pPr>
        <w:pStyle w:val="20"/>
        <w:numPr>
          <w:ilvl w:val="0"/>
          <w:numId w:val="9"/>
        </w:numPr>
        <w:shd w:val="clear" w:color="auto" w:fill="auto"/>
        <w:tabs>
          <w:tab w:val="left" w:pos="891"/>
        </w:tabs>
        <w:spacing w:before="0" w:line="276" w:lineRule="auto"/>
        <w:ind w:firstLine="709"/>
        <w:rPr>
          <w:sz w:val="24"/>
          <w:szCs w:val="24"/>
        </w:rPr>
      </w:pPr>
      <w:r w:rsidRPr="00A65E20">
        <w:rPr>
          <w:sz w:val="24"/>
          <w:szCs w:val="24"/>
        </w:rPr>
        <w:t>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A65E20" w:rsidRPr="00A65E20" w:rsidRDefault="00A65E20" w:rsidP="00A65E20">
      <w:pPr>
        <w:pStyle w:val="20"/>
        <w:numPr>
          <w:ilvl w:val="0"/>
          <w:numId w:val="9"/>
        </w:numPr>
        <w:shd w:val="clear" w:color="auto" w:fill="auto"/>
        <w:spacing w:before="0" w:line="276" w:lineRule="auto"/>
        <w:ind w:firstLine="709"/>
        <w:rPr>
          <w:sz w:val="24"/>
          <w:szCs w:val="24"/>
        </w:rPr>
      </w:pPr>
      <w:r w:rsidRPr="00A65E20">
        <w:rPr>
          <w:sz w:val="24"/>
          <w:szCs w:val="24"/>
        </w:rPr>
        <w:t>Иностранные граждане, достигшие 16-летнего возраста, постоянно или преимущественно проживающие на территории муниципального образования «Шаралдай»,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65E20" w:rsidRPr="00A65E20" w:rsidRDefault="00A65E20" w:rsidP="00A65E20">
      <w:pPr>
        <w:keepNext/>
        <w:keepLines/>
        <w:spacing w:line="276" w:lineRule="auto"/>
        <w:ind w:firstLine="709"/>
        <w:jc w:val="both"/>
        <w:rPr>
          <w:rFonts w:ascii="Times New Roman" w:hAnsi="Times New Roman" w:cs="Times New Roman"/>
        </w:rPr>
      </w:pPr>
      <w:bookmarkStart w:id="5" w:name="bookmark5"/>
      <w:r w:rsidRPr="00A65E20">
        <w:rPr>
          <w:rFonts w:ascii="Times New Roman" w:hAnsi="Times New Roman" w:cs="Times New Roman"/>
        </w:rPr>
        <w:t>Статья 6. Территория, на которой осуществляется территориальное общественное самоуправление</w:t>
      </w:r>
      <w:bookmarkEnd w:id="5"/>
    </w:p>
    <w:p w:rsidR="00A65E20" w:rsidRPr="00A65E20" w:rsidRDefault="00A65E20" w:rsidP="00A65E20">
      <w:pPr>
        <w:pStyle w:val="20"/>
        <w:numPr>
          <w:ilvl w:val="0"/>
          <w:numId w:val="10"/>
        </w:numPr>
        <w:shd w:val="clear" w:color="auto" w:fill="auto"/>
        <w:tabs>
          <w:tab w:val="left" w:pos="891"/>
        </w:tabs>
        <w:spacing w:before="0" w:line="276" w:lineRule="auto"/>
        <w:ind w:firstLine="709"/>
        <w:rPr>
          <w:sz w:val="24"/>
          <w:szCs w:val="24"/>
        </w:rPr>
      </w:pPr>
      <w:r w:rsidRPr="00A65E20">
        <w:rPr>
          <w:sz w:val="24"/>
          <w:szCs w:val="24"/>
        </w:rPr>
        <w:t xml:space="preserve">Территориальное общественное самоуправление осуществляется на </w:t>
      </w:r>
      <w:r w:rsidRPr="00A65E20">
        <w:rPr>
          <w:sz w:val="24"/>
          <w:szCs w:val="24"/>
        </w:rPr>
        <w:lastRenderedPageBreak/>
        <w:t>определенной части территории муниципального образования «Шаралдай»: улица, сельский населенный пункт, не являющийся поселением и иные территории проживания граждан.</w:t>
      </w:r>
    </w:p>
    <w:p w:rsidR="00A65E20" w:rsidRPr="00A65E20" w:rsidRDefault="00A65E20" w:rsidP="00A65E20">
      <w:pPr>
        <w:pStyle w:val="20"/>
        <w:numPr>
          <w:ilvl w:val="0"/>
          <w:numId w:val="10"/>
        </w:numPr>
        <w:shd w:val="clear" w:color="auto" w:fill="auto"/>
        <w:tabs>
          <w:tab w:val="left" w:pos="891"/>
        </w:tabs>
        <w:spacing w:before="0" w:line="276" w:lineRule="auto"/>
        <w:ind w:firstLine="709"/>
        <w:rPr>
          <w:sz w:val="24"/>
          <w:szCs w:val="24"/>
        </w:rPr>
      </w:pPr>
      <w:r w:rsidRPr="00A65E20">
        <w:rPr>
          <w:sz w:val="24"/>
          <w:szCs w:val="24"/>
        </w:rPr>
        <w:t>Обязательными условиями при установлении территории, на которой осуществляется территориальное общественное самоуправление, являются:</w:t>
      </w:r>
    </w:p>
    <w:p w:rsidR="00A65E20" w:rsidRPr="00A65E20" w:rsidRDefault="00A65E20" w:rsidP="00A65E20">
      <w:pPr>
        <w:pStyle w:val="20"/>
        <w:numPr>
          <w:ilvl w:val="0"/>
          <w:numId w:val="11"/>
        </w:numPr>
        <w:shd w:val="clear" w:color="auto" w:fill="auto"/>
        <w:tabs>
          <w:tab w:val="left" w:pos="891"/>
        </w:tabs>
        <w:spacing w:before="0" w:line="276" w:lineRule="auto"/>
        <w:ind w:firstLine="709"/>
        <w:rPr>
          <w:sz w:val="24"/>
          <w:szCs w:val="24"/>
        </w:rPr>
      </w:pPr>
      <w:r w:rsidRPr="00A65E20">
        <w:rPr>
          <w:sz w:val="24"/>
          <w:szCs w:val="24"/>
        </w:rPr>
        <w:t>границы территории, на которой осуществляется территориальное общественное самоуправление, не могут выходить за пределы территории муниципального образования «Шаралдай»;</w:t>
      </w:r>
    </w:p>
    <w:p w:rsidR="00A65E20" w:rsidRPr="00A65E20" w:rsidRDefault="00A65E20" w:rsidP="00A65E20">
      <w:pPr>
        <w:pStyle w:val="20"/>
        <w:numPr>
          <w:ilvl w:val="0"/>
          <w:numId w:val="11"/>
        </w:numPr>
        <w:shd w:val="clear" w:color="auto" w:fill="auto"/>
        <w:tabs>
          <w:tab w:val="left" w:pos="891"/>
        </w:tabs>
        <w:spacing w:before="0" w:line="276" w:lineRule="auto"/>
        <w:ind w:firstLine="709"/>
        <w:rPr>
          <w:sz w:val="24"/>
          <w:szCs w:val="24"/>
        </w:rPr>
      </w:pPr>
      <w:r w:rsidRPr="00A65E20">
        <w:rPr>
          <w:sz w:val="24"/>
          <w:szCs w:val="24"/>
        </w:rPr>
        <w:t>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A65E20" w:rsidRPr="00A65E20" w:rsidRDefault="00A65E20" w:rsidP="00A65E20">
      <w:pPr>
        <w:pStyle w:val="20"/>
        <w:numPr>
          <w:ilvl w:val="0"/>
          <w:numId w:val="11"/>
        </w:numPr>
        <w:shd w:val="clear" w:color="auto" w:fill="auto"/>
        <w:tabs>
          <w:tab w:val="left" w:pos="1220"/>
        </w:tabs>
        <w:spacing w:before="0" w:line="276" w:lineRule="auto"/>
        <w:ind w:firstLine="709"/>
        <w:rPr>
          <w:sz w:val="24"/>
          <w:szCs w:val="24"/>
        </w:rPr>
      </w:pPr>
      <w:r w:rsidRPr="00A65E20">
        <w:rPr>
          <w:sz w:val="24"/>
          <w:szCs w:val="24"/>
        </w:rPr>
        <w:t>неразрывность территории, на которой осуществляется территориальное общественное самоуправление.</w:t>
      </w:r>
    </w:p>
    <w:p w:rsidR="00A65E20" w:rsidRPr="00A65E20" w:rsidRDefault="00A65E20" w:rsidP="00A65E20">
      <w:pPr>
        <w:pStyle w:val="20"/>
        <w:shd w:val="clear" w:color="auto" w:fill="auto"/>
        <w:tabs>
          <w:tab w:val="left" w:pos="1220"/>
        </w:tabs>
        <w:spacing w:before="0" w:line="276" w:lineRule="auto"/>
        <w:rPr>
          <w:sz w:val="24"/>
          <w:szCs w:val="24"/>
        </w:rPr>
      </w:pPr>
    </w:p>
    <w:p w:rsidR="00A65E20" w:rsidRPr="00A65E20" w:rsidRDefault="00A65E20" w:rsidP="00A65E20">
      <w:pPr>
        <w:keepNext/>
        <w:keepLines/>
        <w:spacing w:line="276" w:lineRule="auto"/>
        <w:jc w:val="center"/>
        <w:rPr>
          <w:rFonts w:ascii="Times New Roman" w:hAnsi="Times New Roman" w:cs="Times New Roman"/>
        </w:rPr>
      </w:pPr>
      <w:bookmarkStart w:id="6" w:name="bookmark6"/>
      <w:r w:rsidRPr="00A65E20">
        <w:rPr>
          <w:rStyle w:val="10"/>
          <w:rFonts w:eastAsia="Arial Unicode MS"/>
          <w:sz w:val="24"/>
          <w:szCs w:val="24"/>
        </w:rPr>
        <w:t>Глава 2. ОРГАНИЗАЦИЯ ТЕРРИТОРИАЛЬНОГО ОБЩЕСТВЕННОГО САМОУПРАВЛЕНИЯ</w:t>
      </w:r>
      <w:bookmarkEnd w:id="6"/>
    </w:p>
    <w:p w:rsidR="00A65E20" w:rsidRPr="00A65E20" w:rsidRDefault="00A65E20" w:rsidP="00A65E20">
      <w:pPr>
        <w:keepNext/>
        <w:keepLines/>
        <w:spacing w:line="276" w:lineRule="auto"/>
        <w:ind w:firstLine="709"/>
        <w:jc w:val="both"/>
        <w:rPr>
          <w:rFonts w:ascii="Times New Roman" w:hAnsi="Times New Roman" w:cs="Times New Roman"/>
        </w:rPr>
      </w:pPr>
      <w:bookmarkStart w:id="7" w:name="bookmark7"/>
      <w:r w:rsidRPr="00A65E20">
        <w:rPr>
          <w:rFonts w:ascii="Times New Roman" w:hAnsi="Times New Roman" w:cs="Times New Roman"/>
        </w:rPr>
        <w:t>Статья 7. Инициатива организации территориального общественного самоуправления</w:t>
      </w:r>
      <w:bookmarkEnd w:id="7"/>
    </w:p>
    <w:p w:rsidR="00A65E20" w:rsidRPr="00A65E20" w:rsidRDefault="00A65E20" w:rsidP="00A65E20">
      <w:pPr>
        <w:pStyle w:val="20"/>
        <w:numPr>
          <w:ilvl w:val="0"/>
          <w:numId w:val="12"/>
        </w:numPr>
        <w:shd w:val="clear" w:color="auto" w:fill="auto"/>
        <w:spacing w:before="0" w:line="276" w:lineRule="auto"/>
        <w:ind w:firstLine="709"/>
        <w:rPr>
          <w:sz w:val="24"/>
          <w:szCs w:val="24"/>
        </w:rPr>
      </w:pPr>
      <w:r w:rsidRPr="00A65E20">
        <w:rPr>
          <w:sz w:val="24"/>
          <w:szCs w:val="24"/>
        </w:rPr>
        <w:t>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«Шаралдай», где планируется осуществлять территориальное общественное самоуправление.</w:t>
      </w:r>
    </w:p>
    <w:p w:rsidR="00A65E20" w:rsidRPr="00A65E20" w:rsidRDefault="00A65E20" w:rsidP="00A65E20">
      <w:pPr>
        <w:pStyle w:val="20"/>
        <w:numPr>
          <w:ilvl w:val="0"/>
          <w:numId w:val="12"/>
        </w:numPr>
        <w:shd w:val="clear" w:color="auto" w:fill="auto"/>
        <w:tabs>
          <w:tab w:val="left" w:pos="892"/>
        </w:tabs>
        <w:spacing w:before="0" w:line="276" w:lineRule="auto"/>
        <w:ind w:firstLine="709"/>
        <w:rPr>
          <w:sz w:val="24"/>
          <w:szCs w:val="24"/>
        </w:rPr>
      </w:pPr>
      <w:r w:rsidRPr="00A65E20">
        <w:rPr>
          <w:sz w:val="24"/>
          <w:szCs w:val="24"/>
        </w:rPr>
        <w:t>Для проведения учредительного собрания граждан или учредительной конференции граждан (собрания делегатов) гражданами создаётся инициативная группа граждан.</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Инициативная группа граждан создаётся по инициативе 1 или более граждан, проживающих на соответствующей территории.</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w:t>
      </w:r>
    </w:p>
    <w:p w:rsidR="00A65E20" w:rsidRPr="00A65E20" w:rsidRDefault="00A65E20" w:rsidP="00A65E20">
      <w:pPr>
        <w:pStyle w:val="20"/>
        <w:numPr>
          <w:ilvl w:val="0"/>
          <w:numId w:val="13"/>
        </w:numPr>
        <w:shd w:val="clear" w:color="auto" w:fill="auto"/>
        <w:tabs>
          <w:tab w:val="left" w:pos="892"/>
        </w:tabs>
        <w:spacing w:before="0" w:line="276" w:lineRule="auto"/>
        <w:ind w:firstLine="709"/>
        <w:rPr>
          <w:sz w:val="24"/>
          <w:szCs w:val="24"/>
        </w:rPr>
      </w:pPr>
      <w:r w:rsidRPr="00A65E20">
        <w:rPr>
          <w:sz w:val="24"/>
          <w:szCs w:val="24"/>
        </w:rPr>
        <w:t xml:space="preserve">при численности жителей 50 человек инициативная группа граждан составляет не менее 1 </w:t>
      </w:r>
      <w:r w:rsidRPr="00A65E20">
        <w:rPr>
          <w:rStyle w:val="21"/>
          <w:sz w:val="24"/>
          <w:szCs w:val="24"/>
        </w:rPr>
        <w:t>%</w:t>
      </w:r>
      <w:r w:rsidRPr="00A65E20">
        <w:rPr>
          <w:sz w:val="24"/>
          <w:szCs w:val="24"/>
        </w:rPr>
        <w:t xml:space="preserve"> процента;</w:t>
      </w:r>
    </w:p>
    <w:p w:rsidR="00A65E20" w:rsidRPr="00A65E20" w:rsidRDefault="00A65E20" w:rsidP="00A65E20">
      <w:pPr>
        <w:pStyle w:val="20"/>
        <w:numPr>
          <w:ilvl w:val="0"/>
          <w:numId w:val="13"/>
        </w:numPr>
        <w:shd w:val="clear" w:color="auto" w:fill="auto"/>
        <w:tabs>
          <w:tab w:val="left" w:pos="892"/>
        </w:tabs>
        <w:spacing w:before="0" w:line="276" w:lineRule="auto"/>
        <w:ind w:firstLine="709"/>
        <w:rPr>
          <w:sz w:val="24"/>
          <w:szCs w:val="24"/>
        </w:rPr>
      </w:pPr>
      <w:r w:rsidRPr="00A65E20">
        <w:rPr>
          <w:sz w:val="24"/>
          <w:szCs w:val="24"/>
        </w:rPr>
        <w:t xml:space="preserve">при численности жителей от 50 до 100 человек инициативная группа граждан составляет не менее </w:t>
      </w:r>
      <w:r w:rsidRPr="00A65E20">
        <w:rPr>
          <w:rStyle w:val="21"/>
          <w:sz w:val="24"/>
          <w:szCs w:val="24"/>
        </w:rPr>
        <w:t>2%</w:t>
      </w:r>
      <w:r w:rsidRPr="00A65E20">
        <w:rPr>
          <w:sz w:val="24"/>
          <w:szCs w:val="24"/>
        </w:rPr>
        <w:t xml:space="preserve"> процентов;</w:t>
      </w:r>
    </w:p>
    <w:p w:rsidR="00A65E20" w:rsidRPr="00A65E20" w:rsidRDefault="00A65E20" w:rsidP="00A65E20">
      <w:pPr>
        <w:pStyle w:val="20"/>
        <w:numPr>
          <w:ilvl w:val="0"/>
          <w:numId w:val="13"/>
        </w:numPr>
        <w:shd w:val="clear" w:color="auto" w:fill="auto"/>
        <w:tabs>
          <w:tab w:val="left" w:pos="896"/>
        </w:tabs>
        <w:spacing w:before="0" w:line="276" w:lineRule="auto"/>
        <w:ind w:firstLine="709"/>
        <w:rPr>
          <w:sz w:val="24"/>
          <w:szCs w:val="24"/>
        </w:rPr>
      </w:pPr>
      <w:r w:rsidRPr="00A65E20">
        <w:rPr>
          <w:sz w:val="24"/>
          <w:szCs w:val="24"/>
        </w:rPr>
        <w:t>при численности жителей свыше 100 инициативная группа граждан составляет не менее 3% процентов.</w:t>
      </w:r>
    </w:p>
    <w:p w:rsidR="00A65E20" w:rsidRPr="00A65E20" w:rsidRDefault="00A65E20" w:rsidP="00A65E20">
      <w:pPr>
        <w:pStyle w:val="20"/>
        <w:numPr>
          <w:ilvl w:val="0"/>
          <w:numId w:val="12"/>
        </w:numPr>
        <w:shd w:val="clear" w:color="auto" w:fill="auto"/>
        <w:spacing w:before="0" w:line="276" w:lineRule="auto"/>
        <w:ind w:firstLine="709"/>
        <w:rPr>
          <w:sz w:val="24"/>
          <w:szCs w:val="24"/>
        </w:rPr>
      </w:pPr>
      <w:r w:rsidRPr="00A65E20">
        <w:rPr>
          <w:sz w:val="24"/>
          <w:szCs w:val="24"/>
        </w:rPr>
        <w:t>Инициативная группа граждан:</w:t>
      </w:r>
    </w:p>
    <w:p w:rsidR="00A65E20" w:rsidRPr="00A65E20" w:rsidRDefault="00A65E20" w:rsidP="00A65E20">
      <w:pPr>
        <w:pStyle w:val="20"/>
        <w:numPr>
          <w:ilvl w:val="0"/>
          <w:numId w:val="14"/>
        </w:numPr>
        <w:shd w:val="clear" w:color="auto" w:fill="auto"/>
        <w:tabs>
          <w:tab w:val="left" w:pos="892"/>
        </w:tabs>
        <w:spacing w:before="0" w:line="276" w:lineRule="auto"/>
        <w:ind w:firstLine="709"/>
        <w:rPr>
          <w:sz w:val="24"/>
          <w:szCs w:val="24"/>
        </w:rPr>
      </w:pPr>
      <w:r w:rsidRPr="00A65E20">
        <w:rPr>
          <w:sz w:val="24"/>
          <w:szCs w:val="24"/>
        </w:rPr>
        <w:t>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w:t>
      </w:r>
    </w:p>
    <w:p w:rsidR="00A65E20" w:rsidRPr="00A65E20" w:rsidRDefault="00A65E20" w:rsidP="00A65E20">
      <w:pPr>
        <w:pStyle w:val="20"/>
        <w:numPr>
          <w:ilvl w:val="0"/>
          <w:numId w:val="14"/>
        </w:numPr>
        <w:shd w:val="clear" w:color="auto" w:fill="auto"/>
        <w:tabs>
          <w:tab w:val="left" w:pos="896"/>
        </w:tabs>
        <w:spacing w:before="0" w:line="276" w:lineRule="auto"/>
        <w:ind w:firstLine="709"/>
        <w:rPr>
          <w:sz w:val="24"/>
          <w:szCs w:val="24"/>
        </w:rPr>
      </w:pPr>
      <w:r w:rsidRPr="00A65E20">
        <w:rPr>
          <w:sz w:val="24"/>
          <w:szCs w:val="24"/>
        </w:rPr>
        <w:t xml:space="preserve">не позднее, чем за 15 дней до дня проведения учредительного собрания граждан или учредительной конференции граждан (собрания делегатов), информирует </w:t>
      </w:r>
      <w:r w:rsidRPr="00A65E20">
        <w:rPr>
          <w:sz w:val="24"/>
          <w:szCs w:val="24"/>
        </w:rPr>
        <w:lastRenderedPageBreak/>
        <w:t>граждан путём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A65E20" w:rsidRPr="00A65E20" w:rsidRDefault="00A65E20" w:rsidP="00A65E20">
      <w:pPr>
        <w:pStyle w:val="20"/>
        <w:numPr>
          <w:ilvl w:val="0"/>
          <w:numId w:val="14"/>
        </w:numPr>
        <w:shd w:val="clear" w:color="auto" w:fill="auto"/>
        <w:tabs>
          <w:tab w:val="left" w:pos="896"/>
        </w:tabs>
        <w:spacing w:before="0" w:line="276" w:lineRule="auto"/>
        <w:ind w:firstLine="709"/>
        <w:rPr>
          <w:sz w:val="24"/>
          <w:szCs w:val="24"/>
        </w:rPr>
      </w:pPr>
      <w:r w:rsidRPr="00A65E20">
        <w:rPr>
          <w:sz w:val="24"/>
          <w:szCs w:val="24"/>
        </w:rPr>
        <w:t>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A65E20" w:rsidRPr="00A65E20" w:rsidRDefault="00A65E20" w:rsidP="00A65E20">
      <w:pPr>
        <w:pStyle w:val="20"/>
        <w:numPr>
          <w:ilvl w:val="0"/>
          <w:numId w:val="14"/>
        </w:numPr>
        <w:shd w:val="clear" w:color="auto" w:fill="auto"/>
        <w:tabs>
          <w:tab w:val="left" w:pos="1188"/>
        </w:tabs>
        <w:spacing w:before="0" w:line="276" w:lineRule="auto"/>
        <w:ind w:firstLine="709"/>
        <w:rPr>
          <w:sz w:val="24"/>
          <w:szCs w:val="24"/>
        </w:rPr>
      </w:pPr>
      <w:r w:rsidRPr="00A65E20">
        <w:rPr>
          <w:sz w:val="24"/>
          <w:szCs w:val="24"/>
        </w:rPr>
        <w:t>обращается по вопросам организации территориального общественного самоуправления в органы местного самоуправления муниципального образования «Шаралдай»;</w:t>
      </w:r>
    </w:p>
    <w:p w:rsidR="00A65E20" w:rsidRPr="00A65E20" w:rsidRDefault="00A65E20" w:rsidP="00A65E20">
      <w:pPr>
        <w:pStyle w:val="20"/>
        <w:numPr>
          <w:ilvl w:val="0"/>
          <w:numId w:val="14"/>
        </w:numPr>
        <w:shd w:val="clear" w:color="auto" w:fill="auto"/>
        <w:tabs>
          <w:tab w:val="left" w:pos="903"/>
        </w:tabs>
        <w:spacing w:before="0" w:line="276" w:lineRule="auto"/>
        <w:ind w:firstLine="709"/>
        <w:rPr>
          <w:sz w:val="24"/>
          <w:szCs w:val="24"/>
        </w:rPr>
      </w:pPr>
      <w:r w:rsidRPr="00A65E20">
        <w:rPr>
          <w:sz w:val="24"/>
          <w:szCs w:val="24"/>
        </w:rPr>
        <w:t>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w:t>
      </w:r>
    </w:p>
    <w:p w:rsidR="00A65E20" w:rsidRPr="00A65E20" w:rsidRDefault="00A65E20" w:rsidP="00A65E20">
      <w:pPr>
        <w:pStyle w:val="20"/>
        <w:numPr>
          <w:ilvl w:val="0"/>
          <w:numId w:val="14"/>
        </w:numPr>
        <w:shd w:val="clear" w:color="auto" w:fill="auto"/>
        <w:tabs>
          <w:tab w:val="left" w:pos="892"/>
        </w:tabs>
        <w:spacing w:before="0" w:line="276" w:lineRule="auto"/>
        <w:ind w:firstLine="709"/>
        <w:rPr>
          <w:sz w:val="24"/>
          <w:szCs w:val="24"/>
        </w:rPr>
      </w:pPr>
      <w:r w:rsidRPr="00A65E20">
        <w:rPr>
          <w:sz w:val="24"/>
          <w:szCs w:val="24"/>
        </w:rPr>
        <w:t>подготавливает проект повестки учредительного собрания граждан или учредительной конференции граждан (собрания делегатов).</w:t>
      </w:r>
    </w:p>
    <w:p w:rsidR="00A65E20" w:rsidRPr="00A65E20" w:rsidRDefault="00A65E20" w:rsidP="00A65E20">
      <w:pPr>
        <w:pStyle w:val="20"/>
        <w:numPr>
          <w:ilvl w:val="0"/>
          <w:numId w:val="12"/>
        </w:numPr>
        <w:shd w:val="clear" w:color="auto" w:fill="auto"/>
        <w:spacing w:before="0" w:line="276" w:lineRule="auto"/>
        <w:ind w:firstLine="709"/>
        <w:rPr>
          <w:sz w:val="24"/>
          <w:szCs w:val="24"/>
        </w:rPr>
      </w:pPr>
      <w:r w:rsidRPr="00A65E20">
        <w:rPr>
          <w:sz w:val="24"/>
          <w:szCs w:val="24"/>
        </w:rPr>
        <w:t>Председатель инициативной группы граждан:</w:t>
      </w:r>
    </w:p>
    <w:p w:rsidR="00A65E20" w:rsidRPr="00A65E20" w:rsidRDefault="00A65E20" w:rsidP="00A65E20">
      <w:pPr>
        <w:pStyle w:val="20"/>
        <w:numPr>
          <w:ilvl w:val="0"/>
          <w:numId w:val="15"/>
        </w:numPr>
        <w:shd w:val="clear" w:color="auto" w:fill="auto"/>
        <w:tabs>
          <w:tab w:val="left" w:pos="920"/>
        </w:tabs>
        <w:spacing w:before="0" w:line="276" w:lineRule="auto"/>
        <w:ind w:firstLine="709"/>
        <w:rPr>
          <w:sz w:val="24"/>
          <w:szCs w:val="24"/>
        </w:rPr>
      </w:pPr>
      <w:r w:rsidRPr="00A65E20">
        <w:rPr>
          <w:sz w:val="24"/>
          <w:szCs w:val="24"/>
        </w:rPr>
        <w:t>информирует не позднее, чем за 15 дней до дня проведения учредительного собрания граждан или учредительной конференции граждан (собрания делегатов), Думу муниципального образования «Шаралдай» и главу муниципального образования «Шаралдай» 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A65E20" w:rsidRPr="00A65E20" w:rsidRDefault="00A65E20" w:rsidP="00A65E20">
      <w:pPr>
        <w:pStyle w:val="20"/>
        <w:numPr>
          <w:ilvl w:val="0"/>
          <w:numId w:val="15"/>
        </w:numPr>
        <w:shd w:val="clear" w:color="auto" w:fill="auto"/>
        <w:tabs>
          <w:tab w:val="left" w:pos="920"/>
        </w:tabs>
        <w:spacing w:before="0" w:line="276" w:lineRule="auto"/>
        <w:ind w:firstLine="709"/>
        <w:rPr>
          <w:sz w:val="24"/>
          <w:szCs w:val="24"/>
        </w:rPr>
      </w:pPr>
      <w:r w:rsidRPr="00A65E20">
        <w:rPr>
          <w:sz w:val="24"/>
          <w:szCs w:val="24"/>
        </w:rPr>
        <w:t>организует, открывает и ведёт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A65E20" w:rsidRPr="00A65E20" w:rsidRDefault="00A65E20" w:rsidP="00A65E20">
      <w:pPr>
        <w:keepNext/>
        <w:keepLines/>
        <w:spacing w:line="276" w:lineRule="auto"/>
        <w:ind w:firstLine="709"/>
        <w:jc w:val="both"/>
        <w:rPr>
          <w:rFonts w:ascii="Times New Roman" w:hAnsi="Times New Roman" w:cs="Times New Roman"/>
        </w:rPr>
      </w:pPr>
      <w:bookmarkStart w:id="8" w:name="bookmark8"/>
      <w:r w:rsidRPr="00A65E20">
        <w:rPr>
          <w:rFonts w:ascii="Times New Roman" w:hAnsi="Times New Roman" w:cs="Times New Roman"/>
        </w:rPr>
        <w:t>Статья 8. Порядок организации и проведения учредительного собрания граждан или учредительной конференции граждан (собрания делегатов)</w:t>
      </w:r>
      <w:bookmarkEnd w:id="8"/>
    </w:p>
    <w:p w:rsidR="00A65E20" w:rsidRPr="00A65E20" w:rsidRDefault="00A65E20" w:rsidP="00A65E20">
      <w:pPr>
        <w:pStyle w:val="20"/>
        <w:numPr>
          <w:ilvl w:val="0"/>
          <w:numId w:val="16"/>
        </w:numPr>
        <w:shd w:val="clear" w:color="auto" w:fill="auto"/>
        <w:tabs>
          <w:tab w:val="left" w:pos="920"/>
        </w:tabs>
        <w:spacing w:before="0" w:line="276" w:lineRule="auto"/>
        <w:ind w:firstLine="709"/>
        <w:rPr>
          <w:sz w:val="24"/>
          <w:szCs w:val="24"/>
        </w:rPr>
      </w:pPr>
      <w:r w:rsidRPr="00A65E20">
        <w:rPr>
          <w:sz w:val="24"/>
          <w:szCs w:val="24"/>
        </w:rPr>
        <w:t>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A65E20" w:rsidRPr="00A65E20" w:rsidRDefault="00A65E20" w:rsidP="00A65E20">
      <w:pPr>
        <w:pStyle w:val="20"/>
        <w:numPr>
          <w:ilvl w:val="0"/>
          <w:numId w:val="16"/>
        </w:numPr>
        <w:shd w:val="clear" w:color="auto" w:fill="auto"/>
        <w:tabs>
          <w:tab w:val="left" w:pos="920"/>
        </w:tabs>
        <w:spacing w:before="0" w:line="276" w:lineRule="auto"/>
        <w:ind w:firstLine="709"/>
        <w:rPr>
          <w:sz w:val="24"/>
          <w:szCs w:val="24"/>
        </w:rPr>
      </w:pPr>
      <w:r w:rsidRPr="00A65E20">
        <w:rPr>
          <w:sz w:val="24"/>
          <w:szCs w:val="24"/>
        </w:rPr>
        <w:t>Учредительное собрание граждан проводится, если количество граждан, проживающих на соответствующей территории, не превышает 100 человек. В иных случаях проводится учредительная конференция граждан (собрание делегатов).</w:t>
      </w:r>
    </w:p>
    <w:p w:rsidR="00A65E20" w:rsidRPr="00A65E20" w:rsidRDefault="00A65E20" w:rsidP="00A65E20">
      <w:pPr>
        <w:pStyle w:val="20"/>
        <w:numPr>
          <w:ilvl w:val="0"/>
          <w:numId w:val="16"/>
        </w:numPr>
        <w:shd w:val="clear" w:color="auto" w:fill="auto"/>
        <w:tabs>
          <w:tab w:val="left" w:pos="1104"/>
        </w:tabs>
        <w:spacing w:before="0" w:line="276" w:lineRule="auto"/>
        <w:ind w:firstLine="709"/>
        <w:rPr>
          <w:sz w:val="24"/>
          <w:szCs w:val="24"/>
        </w:rPr>
      </w:pPr>
      <w:r w:rsidRPr="00A65E20">
        <w:rPr>
          <w:sz w:val="24"/>
          <w:szCs w:val="24"/>
        </w:rPr>
        <w:t>На рассмотрение учредительного собрания граждан или учредительной конференции граждан (собрания делегатов) выносятся следующие вопросы:</w:t>
      </w:r>
    </w:p>
    <w:p w:rsidR="00A65E20" w:rsidRPr="00A65E20" w:rsidRDefault="00A65E20" w:rsidP="00A65E20">
      <w:pPr>
        <w:pStyle w:val="20"/>
        <w:numPr>
          <w:ilvl w:val="0"/>
          <w:numId w:val="17"/>
        </w:numPr>
        <w:shd w:val="clear" w:color="auto" w:fill="auto"/>
        <w:tabs>
          <w:tab w:val="left" w:pos="920"/>
        </w:tabs>
        <w:spacing w:before="0" w:line="276" w:lineRule="auto"/>
        <w:ind w:firstLine="709"/>
        <w:rPr>
          <w:sz w:val="24"/>
          <w:szCs w:val="24"/>
        </w:rPr>
      </w:pPr>
      <w:r w:rsidRPr="00A65E20">
        <w:rPr>
          <w:sz w:val="24"/>
          <w:szCs w:val="24"/>
        </w:rPr>
        <w:t>избрание председателя и секретаря учредительного собрания граждан или учредительной конференции граждан (собрания делегатов);</w:t>
      </w:r>
    </w:p>
    <w:p w:rsidR="00A65E20" w:rsidRPr="00A65E20" w:rsidRDefault="00A65E20" w:rsidP="00A65E20">
      <w:pPr>
        <w:pStyle w:val="20"/>
        <w:numPr>
          <w:ilvl w:val="0"/>
          <w:numId w:val="17"/>
        </w:numPr>
        <w:shd w:val="clear" w:color="auto" w:fill="auto"/>
        <w:spacing w:before="0" w:line="276" w:lineRule="auto"/>
        <w:ind w:firstLine="709"/>
        <w:rPr>
          <w:sz w:val="24"/>
          <w:szCs w:val="24"/>
        </w:rPr>
      </w:pPr>
      <w:r w:rsidRPr="00A65E20">
        <w:rPr>
          <w:sz w:val="24"/>
          <w:szCs w:val="24"/>
        </w:rPr>
        <w:t>необходимость организации территориального общественного самоуправления;</w:t>
      </w:r>
    </w:p>
    <w:p w:rsidR="00A65E20" w:rsidRPr="00A65E20" w:rsidRDefault="00A65E20" w:rsidP="00A65E20">
      <w:pPr>
        <w:pStyle w:val="20"/>
        <w:numPr>
          <w:ilvl w:val="0"/>
          <w:numId w:val="17"/>
        </w:numPr>
        <w:shd w:val="clear" w:color="auto" w:fill="auto"/>
        <w:tabs>
          <w:tab w:val="left" w:pos="920"/>
        </w:tabs>
        <w:spacing w:before="0" w:line="276" w:lineRule="auto"/>
        <w:ind w:firstLine="709"/>
        <w:rPr>
          <w:sz w:val="24"/>
          <w:szCs w:val="24"/>
        </w:rPr>
      </w:pPr>
      <w:r w:rsidRPr="00A65E20">
        <w:rPr>
          <w:sz w:val="24"/>
          <w:szCs w:val="24"/>
        </w:rPr>
        <w:t>определение организационно-правовой формы территориального общественного самоуправления;</w:t>
      </w:r>
    </w:p>
    <w:p w:rsidR="00A65E20" w:rsidRPr="00A65E20" w:rsidRDefault="00A65E20" w:rsidP="00A65E20">
      <w:pPr>
        <w:pStyle w:val="20"/>
        <w:numPr>
          <w:ilvl w:val="0"/>
          <w:numId w:val="17"/>
        </w:numPr>
        <w:shd w:val="clear" w:color="auto" w:fill="auto"/>
        <w:tabs>
          <w:tab w:val="left" w:pos="920"/>
        </w:tabs>
        <w:spacing w:before="0" w:line="276" w:lineRule="auto"/>
        <w:ind w:firstLine="709"/>
        <w:rPr>
          <w:sz w:val="24"/>
          <w:szCs w:val="24"/>
        </w:rPr>
      </w:pPr>
      <w:r w:rsidRPr="00A65E20">
        <w:rPr>
          <w:sz w:val="24"/>
          <w:szCs w:val="24"/>
        </w:rPr>
        <w:t>установление структуры органов территориального общественного самоуправления;</w:t>
      </w:r>
    </w:p>
    <w:p w:rsidR="00A65E20" w:rsidRPr="00A65E20" w:rsidRDefault="00A65E20" w:rsidP="00A65E20">
      <w:pPr>
        <w:pStyle w:val="20"/>
        <w:numPr>
          <w:ilvl w:val="0"/>
          <w:numId w:val="17"/>
        </w:numPr>
        <w:shd w:val="clear" w:color="auto" w:fill="auto"/>
        <w:spacing w:before="0" w:line="276" w:lineRule="auto"/>
        <w:ind w:firstLine="709"/>
        <w:rPr>
          <w:sz w:val="24"/>
          <w:szCs w:val="24"/>
        </w:rPr>
      </w:pPr>
      <w:r w:rsidRPr="00A65E20">
        <w:rPr>
          <w:sz w:val="24"/>
          <w:szCs w:val="24"/>
        </w:rPr>
        <w:t>определение наименования территориального общественного самоуправления;</w:t>
      </w:r>
    </w:p>
    <w:p w:rsidR="00A65E20" w:rsidRPr="00A65E20" w:rsidRDefault="00A65E20" w:rsidP="00A65E20">
      <w:pPr>
        <w:pStyle w:val="20"/>
        <w:numPr>
          <w:ilvl w:val="0"/>
          <w:numId w:val="17"/>
        </w:numPr>
        <w:shd w:val="clear" w:color="auto" w:fill="auto"/>
        <w:spacing w:before="0" w:line="276" w:lineRule="auto"/>
        <w:ind w:firstLine="709"/>
        <w:rPr>
          <w:sz w:val="24"/>
          <w:szCs w:val="24"/>
        </w:rPr>
      </w:pPr>
      <w:r w:rsidRPr="00A65E20">
        <w:rPr>
          <w:sz w:val="24"/>
          <w:szCs w:val="24"/>
        </w:rPr>
        <w:lastRenderedPageBreak/>
        <w:t>принятие решения о направлении письменного предложения в Думу муниципального образования «Шаралдай» об установлении границ территории, на которой предполагается осуществление территориального общественного самоуправления;</w:t>
      </w:r>
    </w:p>
    <w:p w:rsidR="00A65E20" w:rsidRPr="00A65E20" w:rsidRDefault="00A65E20" w:rsidP="00A65E20">
      <w:pPr>
        <w:pStyle w:val="20"/>
        <w:numPr>
          <w:ilvl w:val="0"/>
          <w:numId w:val="17"/>
        </w:numPr>
        <w:shd w:val="clear" w:color="auto" w:fill="auto"/>
        <w:spacing w:before="0" w:line="276" w:lineRule="auto"/>
        <w:ind w:firstLine="709"/>
        <w:rPr>
          <w:sz w:val="24"/>
          <w:szCs w:val="24"/>
        </w:rPr>
      </w:pPr>
      <w:r w:rsidRPr="00A65E20">
        <w:rPr>
          <w:sz w:val="24"/>
          <w:szCs w:val="24"/>
        </w:rPr>
        <w:t>принятие устава территориального общественного самоуправления;</w:t>
      </w:r>
    </w:p>
    <w:p w:rsidR="00A65E20" w:rsidRPr="00A65E20" w:rsidRDefault="00A65E20" w:rsidP="00A65E20">
      <w:pPr>
        <w:pStyle w:val="20"/>
        <w:numPr>
          <w:ilvl w:val="0"/>
          <w:numId w:val="17"/>
        </w:numPr>
        <w:shd w:val="clear" w:color="auto" w:fill="auto"/>
        <w:spacing w:before="0" w:line="276" w:lineRule="auto"/>
        <w:ind w:firstLine="709"/>
        <w:rPr>
          <w:sz w:val="24"/>
          <w:szCs w:val="24"/>
        </w:rPr>
      </w:pPr>
      <w:r w:rsidRPr="00A65E20">
        <w:rPr>
          <w:sz w:val="24"/>
          <w:szCs w:val="24"/>
        </w:rPr>
        <w:t>избрание органов территориального общественного самоуправления.</w:t>
      </w:r>
    </w:p>
    <w:p w:rsidR="00A65E20" w:rsidRPr="00A65E20" w:rsidRDefault="00A65E20" w:rsidP="00A65E20">
      <w:pPr>
        <w:pStyle w:val="20"/>
        <w:numPr>
          <w:ilvl w:val="0"/>
          <w:numId w:val="16"/>
        </w:numPr>
        <w:shd w:val="clear" w:color="auto" w:fill="auto"/>
        <w:tabs>
          <w:tab w:val="left" w:pos="920"/>
        </w:tabs>
        <w:spacing w:before="0" w:line="276" w:lineRule="auto"/>
        <w:ind w:firstLine="709"/>
        <w:rPr>
          <w:sz w:val="24"/>
          <w:szCs w:val="24"/>
        </w:rPr>
      </w:pPr>
      <w:r w:rsidRPr="00A65E20">
        <w:rPr>
          <w:sz w:val="24"/>
          <w:szCs w:val="24"/>
        </w:rPr>
        <w:t>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Представительство не может быть менее:</w:t>
      </w:r>
    </w:p>
    <w:p w:rsidR="00A65E20" w:rsidRPr="00A65E20" w:rsidRDefault="00A65E20" w:rsidP="00A65E20">
      <w:pPr>
        <w:pStyle w:val="20"/>
        <w:numPr>
          <w:ilvl w:val="0"/>
          <w:numId w:val="18"/>
        </w:numPr>
        <w:shd w:val="clear" w:color="auto" w:fill="auto"/>
        <w:tabs>
          <w:tab w:val="left" w:pos="935"/>
        </w:tabs>
        <w:spacing w:before="0" w:line="276" w:lineRule="auto"/>
        <w:ind w:firstLine="709"/>
        <w:rPr>
          <w:sz w:val="24"/>
          <w:szCs w:val="24"/>
        </w:rPr>
      </w:pPr>
      <w:r w:rsidRPr="00A65E20">
        <w:rPr>
          <w:sz w:val="24"/>
          <w:szCs w:val="24"/>
        </w:rPr>
        <w:t>1 делегата от 10 граждан, проживающих на территории, на которой проживает до 50 граждан;</w:t>
      </w:r>
    </w:p>
    <w:p w:rsidR="00A65E20" w:rsidRPr="00A65E20" w:rsidRDefault="00A65E20" w:rsidP="00A65E20">
      <w:pPr>
        <w:pStyle w:val="20"/>
        <w:numPr>
          <w:ilvl w:val="0"/>
          <w:numId w:val="18"/>
        </w:numPr>
        <w:shd w:val="clear" w:color="auto" w:fill="auto"/>
        <w:tabs>
          <w:tab w:val="left" w:pos="935"/>
        </w:tabs>
        <w:spacing w:before="0" w:line="276" w:lineRule="auto"/>
        <w:ind w:firstLine="709"/>
        <w:rPr>
          <w:sz w:val="24"/>
          <w:szCs w:val="24"/>
        </w:rPr>
      </w:pPr>
      <w:r w:rsidRPr="00A65E20">
        <w:rPr>
          <w:sz w:val="24"/>
          <w:szCs w:val="24"/>
        </w:rPr>
        <w:t>2 делегата от 20 граждан, проживающих на территории, на которой проживает 100 и более граждан.</w:t>
      </w:r>
    </w:p>
    <w:p w:rsidR="00A65E20" w:rsidRPr="00A65E20" w:rsidRDefault="00A65E20" w:rsidP="00A65E20">
      <w:pPr>
        <w:pStyle w:val="20"/>
        <w:numPr>
          <w:ilvl w:val="0"/>
          <w:numId w:val="16"/>
        </w:numPr>
        <w:shd w:val="clear" w:color="auto" w:fill="auto"/>
        <w:spacing w:before="0" w:line="276" w:lineRule="auto"/>
        <w:ind w:firstLine="709"/>
        <w:rPr>
          <w:sz w:val="24"/>
          <w:szCs w:val="24"/>
        </w:rPr>
      </w:pPr>
      <w:r w:rsidRPr="00A65E20">
        <w:rPr>
          <w:sz w:val="24"/>
          <w:szCs w:val="24"/>
        </w:rPr>
        <w:t>Выдвижение делегатов для участия на учредительной конференции граждан (собрании делегатов) осуществляется путём их избрания собранием граждан.</w:t>
      </w:r>
    </w:p>
    <w:p w:rsidR="00A65E20" w:rsidRPr="00A65E20" w:rsidRDefault="00A65E20" w:rsidP="00A65E20">
      <w:pPr>
        <w:pStyle w:val="20"/>
        <w:numPr>
          <w:ilvl w:val="0"/>
          <w:numId w:val="16"/>
        </w:numPr>
        <w:shd w:val="clear" w:color="auto" w:fill="auto"/>
        <w:spacing w:before="0" w:line="276" w:lineRule="auto"/>
        <w:ind w:firstLine="709"/>
        <w:rPr>
          <w:sz w:val="24"/>
          <w:szCs w:val="24"/>
        </w:rPr>
      </w:pPr>
      <w:r w:rsidRPr="00A65E20">
        <w:rPr>
          <w:sz w:val="24"/>
          <w:szCs w:val="24"/>
        </w:rPr>
        <w:t>Учредительное собрание граждан правомочно, если в нём принимает участие не менее половины граждан, проживающих на соответствующей территории.</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A65E20" w:rsidRPr="00A65E20" w:rsidRDefault="00A65E20" w:rsidP="00A65E20">
      <w:pPr>
        <w:pStyle w:val="20"/>
        <w:numPr>
          <w:ilvl w:val="0"/>
          <w:numId w:val="16"/>
        </w:numPr>
        <w:shd w:val="clear" w:color="auto" w:fill="auto"/>
        <w:spacing w:before="0" w:line="276" w:lineRule="auto"/>
        <w:ind w:firstLine="709"/>
        <w:rPr>
          <w:sz w:val="24"/>
          <w:szCs w:val="24"/>
        </w:rPr>
      </w:pPr>
      <w:r w:rsidRPr="00A65E20">
        <w:rPr>
          <w:sz w:val="24"/>
          <w:szCs w:val="24"/>
        </w:rPr>
        <w:t>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A65E20" w:rsidRPr="00A65E20" w:rsidRDefault="00A65E20" w:rsidP="00A65E20">
      <w:pPr>
        <w:pStyle w:val="20"/>
        <w:numPr>
          <w:ilvl w:val="0"/>
          <w:numId w:val="16"/>
        </w:numPr>
        <w:shd w:val="clear" w:color="auto" w:fill="auto"/>
        <w:spacing w:before="0" w:line="276" w:lineRule="auto"/>
        <w:ind w:firstLine="709"/>
        <w:rPr>
          <w:sz w:val="24"/>
          <w:szCs w:val="24"/>
        </w:rPr>
      </w:pPr>
      <w:r w:rsidRPr="00A65E20">
        <w:rPr>
          <w:sz w:val="24"/>
          <w:szCs w:val="24"/>
        </w:rPr>
        <w:t>Для подсчёта голосов присутствующих участников учредительного собрания граждан или учредительной конференции граждан (собрания делегатов) может быть создана счётная комиссия из числа присутствующих участников учредительного собрания</w:t>
      </w:r>
      <w:r w:rsidRPr="00A65E20">
        <w:rPr>
          <w:sz w:val="24"/>
          <w:szCs w:val="24"/>
        </w:rPr>
        <w:tab/>
        <w:t>граждан или учредительной конференции граждан (собрания делегатов).</w:t>
      </w:r>
    </w:p>
    <w:p w:rsidR="00A65E20" w:rsidRPr="00A65E20" w:rsidRDefault="00A65E20" w:rsidP="00A65E20">
      <w:pPr>
        <w:pStyle w:val="20"/>
        <w:numPr>
          <w:ilvl w:val="0"/>
          <w:numId w:val="16"/>
        </w:numPr>
        <w:shd w:val="clear" w:color="auto" w:fill="auto"/>
        <w:spacing w:before="0" w:line="276" w:lineRule="auto"/>
        <w:ind w:firstLine="709"/>
        <w:rPr>
          <w:sz w:val="24"/>
          <w:szCs w:val="24"/>
        </w:rPr>
      </w:pPr>
      <w:r w:rsidRPr="00A65E20">
        <w:rPr>
          <w:sz w:val="24"/>
          <w:szCs w:val="24"/>
        </w:rPr>
        <w:t>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w:t>
      </w:r>
    </w:p>
    <w:p w:rsidR="00A65E20" w:rsidRPr="00A65E20" w:rsidRDefault="00A65E20" w:rsidP="00A65E20">
      <w:pPr>
        <w:pStyle w:val="20"/>
        <w:shd w:val="clear" w:color="auto" w:fill="auto"/>
        <w:tabs>
          <w:tab w:val="left" w:pos="5358"/>
        </w:tabs>
        <w:spacing w:before="0" w:line="276" w:lineRule="auto"/>
        <w:ind w:firstLine="709"/>
        <w:rPr>
          <w:sz w:val="24"/>
          <w:szCs w:val="24"/>
        </w:rPr>
      </w:pPr>
      <w:r w:rsidRPr="00A65E20">
        <w:rPr>
          <w:sz w:val="24"/>
          <w:szCs w:val="24"/>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A65E20" w:rsidRPr="00A65E20" w:rsidRDefault="00A65E20" w:rsidP="00A65E20">
      <w:pPr>
        <w:pStyle w:val="20"/>
        <w:numPr>
          <w:ilvl w:val="0"/>
          <w:numId w:val="16"/>
        </w:numPr>
        <w:shd w:val="clear" w:color="auto" w:fill="auto"/>
        <w:tabs>
          <w:tab w:val="left" w:pos="1018"/>
        </w:tabs>
        <w:spacing w:before="0" w:line="276" w:lineRule="auto"/>
        <w:ind w:firstLine="709"/>
        <w:rPr>
          <w:sz w:val="24"/>
          <w:szCs w:val="24"/>
        </w:rPr>
      </w:pPr>
      <w:r w:rsidRPr="00A65E20">
        <w:rPr>
          <w:sz w:val="24"/>
          <w:szCs w:val="24"/>
        </w:rPr>
        <w:t>Органы местного самоуправления муниципального образования «Шаралдай» 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A65E20" w:rsidRPr="00A65E20" w:rsidRDefault="00A65E20" w:rsidP="00A65E20">
      <w:pPr>
        <w:spacing w:line="276" w:lineRule="auto"/>
        <w:ind w:firstLine="709"/>
        <w:rPr>
          <w:rFonts w:ascii="Times New Roman" w:hAnsi="Times New Roman" w:cs="Times New Roman"/>
        </w:rPr>
      </w:pPr>
      <w:r w:rsidRPr="00A65E20">
        <w:rPr>
          <w:rFonts w:ascii="Times New Roman" w:hAnsi="Times New Roman" w:cs="Times New Roman"/>
        </w:rPr>
        <w:t xml:space="preserve">Статья 9. Порядок установления границ территории, на которой осуществляется </w:t>
      </w:r>
      <w:r w:rsidRPr="00A65E20">
        <w:rPr>
          <w:rFonts w:ascii="Times New Roman" w:hAnsi="Times New Roman" w:cs="Times New Roman"/>
        </w:rPr>
        <w:lastRenderedPageBreak/>
        <w:t>территориальное общественное самоуправление</w:t>
      </w:r>
    </w:p>
    <w:p w:rsidR="00A65E20" w:rsidRPr="00A65E20" w:rsidRDefault="00A65E20" w:rsidP="00A65E20">
      <w:pPr>
        <w:pStyle w:val="20"/>
        <w:numPr>
          <w:ilvl w:val="0"/>
          <w:numId w:val="19"/>
        </w:numPr>
        <w:shd w:val="clear" w:color="auto" w:fill="auto"/>
        <w:spacing w:before="0" w:line="276" w:lineRule="auto"/>
        <w:ind w:firstLine="709"/>
        <w:rPr>
          <w:sz w:val="24"/>
          <w:szCs w:val="24"/>
        </w:rPr>
      </w:pPr>
      <w:r w:rsidRPr="00A65E20">
        <w:rPr>
          <w:sz w:val="24"/>
          <w:szCs w:val="24"/>
        </w:rPr>
        <w:t>Границы территории, на которой осуществляется территориальное общественное самоуправление, устанавливаются Думой муниципального образования «Шаралдай» по письменному предложению собрания граждан или конференции граждан (собрания делегатов).</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A65E20" w:rsidRPr="00A65E20" w:rsidRDefault="00A65E20" w:rsidP="00A65E20">
      <w:pPr>
        <w:pStyle w:val="20"/>
        <w:numPr>
          <w:ilvl w:val="0"/>
          <w:numId w:val="20"/>
        </w:numPr>
        <w:shd w:val="clear" w:color="auto" w:fill="auto"/>
        <w:tabs>
          <w:tab w:val="left" w:pos="929"/>
        </w:tabs>
        <w:spacing w:before="0" w:line="276" w:lineRule="auto"/>
        <w:ind w:firstLine="709"/>
        <w:rPr>
          <w:sz w:val="24"/>
          <w:szCs w:val="24"/>
        </w:rPr>
      </w:pPr>
      <w:r w:rsidRPr="00A65E20">
        <w:rPr>
          <w:sz w:val="24"/>
          <w:szCs w:val="24"/>
        </w:rPr>
        <w:t>протокол учредительного собрания граждан или учредительной конференции граждан (собрания делегатов);</w:t>
      </w:r>
    </w:p>
    <w:p w:rsidR="00A65E20" w:rsidRPr="00A65E20" w:rsidRDefault="00A65E20" w:rsidP="00A65E20">
      <w:pPr>
        <w:pStyle w:val="20"/>
        <w:numPr>
          <w:ilvl w:val="0"/>
          <w:numId w:val="20"/>
        </w:numPr>
        <w:shd w:val="clear" w:color="auto" w:fill="auto"/>
        <w:tabs>
          <w:tab w:val="left" w:pos="929"/>
        </w:tabs>
        <w:spacing w:before="0" w:line="276" w:lineRule="auto"/>
        <w:ind w:firstLine="709"/>
        <w:rPr>
          <w:sz w:val="24"/>
          <w:szCs w:val="24"/>
        </w:rPr>
      </w:pPr>
      <w:r w:rsidRPr="00A65E20">
        <w:rPr>
          <w:sz w:val="24"/>
          <w:szCs w:val="24"/>
        </w:rPr>
        <w:t>проект решения Думы муниципального образования «Шаралдай»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A65E20" w:rsidRPr="00A65E20" w:rsidRDefault="00A65E20" w:rsidP="00A65E20">
      <w:pPr>
        <w:pStyle w:val="20"/>
        <w:numPr>
          <w:ilvl w:val="0"/>
          <w:numId w:val="19"/>
        </w:numPr>
        <w:shd w:val="clear" w:color="auto" w:fill="auto"/>
        <w:spacing w:before="0" w:line="276" w:lineRule="auto"/>
        <w:ind w:firstLine="709"/>
        <w:rPr>
          <w:sz w:val="24"/>
          <w:szCs w:val="24"/>
        </w:rPr>
      </w:pPr>
      <w:r w:rsidRPr="00A65E20">
        <w:rPr>
          <w:sz w:val="24"/>
          <w:szCs w:val="24"/>
        </w:rPr>
        <w:t>Дума муниципального образования «Шаралдай» 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
    <w:p w:rsidR="00A65E20" w:rsidRPr="00A65E20" w:rsidRDefault="00A65E20" w:rsidP="00A65E20">
      <w:pPr>
        <w:pStyle w:val="20"/>
        <w:shd w:val="clear" w:color="auto" w:fill="auto"/>
        <w:tabs>
          <w:tab w:val="left" w:pos="7674"/>
          <w:tab w:val="left" w:pos="8380"/>
        </w:tabs>
        <w:spacing w:before="0" w:line="276" w:lineRule="auto"/>
        <w:ind w:firstLine="709"/>
        <w:rPr>
          <w:sz w:val="24"/>
          <w:szCs w:val="24"/>
        </w:rPr>
      </w:pPr>
      <w:r w:rsidRPr="00A65E20">
        <w:rPr>
          <w:sz w:val="24"/>
          <w:szCs w:val="24"/>
        </w:rPr>
        <w:t>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w:t>
      </w:r>
    </w:p>
    <w:p w:rsidR="00A65E20" w:rsidRPr="00A65E20" w:rsidRDefault="00A65E20" w:rsidP="00A65E20">
      <w:pPr>
        <w:pStyle w:val="20"/>
        <w:numPr>
          <w:ilvl w:val="0"/>
          <w:numId w:val="19"/>
        </w:numPr>
        <w:shd w:val="clear" w:color="auto" w:fill="auto"/>
        <w:spacing w:before="0" w:line="276" w:lineRule="auto"/>
        <w:ind w:firstLine="709"/>
        <w:rPr>
          <w:sz w:val="24"/>
          <w:szCs w:val="24"/>
        </w:rPr>
      </w:pPr>
      <w:r w:rsidRPr="00A65E20">
        <w:rPr>
          <w:sz w:val="24"/>
          <w:szCs w:val="24"/>
        </w:rPr>
        <w:t>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1,2 настоящей статьи.</w:t>
      </w:r>
    </w:p>
    <w:p w:rsidR="00A65E20" w:rsidRPr="00A65E20" w:rsidRDefault="00A65E20" w:rsidP="00A65E20">
      <w:pPr>
        <w:keepNext/>
        <w:keepLines/>
        <w:spacing w:line="276" w:lineRule="auto"/>
        <w:rPr>
          <w:rStyle w:val="10"/>
          <w:rFonts w:eastAsia="Arial Unicode MS"/>
          <w:b w:val="0"/>
          <w:bCs w:val="0"/>
          <w:sz w:val="24"/>
          <w:szCs w:val="24"/>
        </w:rPr>
      </w:pPr>
      <w:bookmarkStart w:id="9" w:name="bookmark9"/>
    </w:p>
    <w:p w:rsidR="00A65E20" w:rsidRPr="00A65E20" w:rsidRDefault="00A65E20" w:rsidP="00A65E20">
      <w:pPr>
        <w:keepNext/>
        <w:keepLines/>
        <w:spacing w:line="276" w:lineRule="auto"/>
        <w:jc w:val="center"/>
        <w:rPr>
          <w:rFonts w:ascii="Times New Roman" w:hAnsi="Times New Roman" w:cs="Times New Roman"/>
        </w:rPr>
      </w:pPr>
      <w:r w:rsidRPr="00A65E20">
        <w:rPr>
          <w:rStyle w:val="10"/>
          <w:rFonts w:eastAsia="Arial Unicode MS"/>
          <w:sz w:val="24"/>
          <w:szCs w:val="24"/>
        </w:rPr>
        <w:t>Глава 3. УСТАВ ТЕРРИТОРИАЛЬНОГО ОБЩЕСТВЕННОГО</w:t>
      </w:r>
      <w:bookmarkStart w:id="10" w:name="bookmark10"/>
      <w:bookmarkEnd w:id="9"/>
      <w:r w:rsidRPr="00A65E20">
        <w:rPr>
          <w:rFonts w:ascii="Times New Roman" w:hAnsi="Times New Roman" w:cs="Times New Roman"/>
          <w:u w:val="single"/>
        </w:rPr>
        <w:t xml:space="preserve"> САМОУПРАВЛЕНИЯ</w:t>
      </w:r>
      <w:bookmarkEnd w:id="10"/>
    </w:p>
    <w:p w:rsidR="00A65E20" w:rsidRPr="00A65E20" w:rsidRDefault="00A65E20" w:rsidP="00A65E20">
      <w:pPr>
        <w:keepNext/>
        <w:keepLines/>
        <w:spacing w:line="276" w:lineRule="auto"/>
        <w:ind w:firstLine="709"/>
        <w:jc w:val="both"/>
        <w:rPr>
          <w:rFonts w:ascii="Times New Roman" w:hAnsi="Times New Roman" w:cs="Times New Roman"/>
        </w:rPr>
      </w:pPr>
      <w:bookmarkStart w:id="11" w:name="bookmark11"/>
      <w:r w:rsidRPr="00A65E20">
        <w:rPr>
          <w:rFonts w:ascii="Times New Roman" w:hAnsi="Times New Roman" w:cs="Times New Roman"/>
        </w:rPr>
        <w:t>Статья 10. Содержание устава территориального общественного самоуправления</w:t>
      </w:r>
      <w:bookmarkEnd w:id="11"/>
    </w:p>
    <w:p w:rsidR="00A65E20" w:rsidRPr="00A65E20" w:rsidRDefault="00A65E20" w:rsidP="00A65E20">
      <w:pPr>
        <w:pStyle w:val="20"/>
        <w:numPr>
          <w:ilvl w:val="0"/>
          <w:numId w:val="21"/>
        </w:numPr>
        <w:shd w:val="clear" w:color="auto" w:fill="auto"/>
        <w:spacing w:before="0" w:line="276" w:lineRule="auto"/>
        <w:ind w:firstLine="709"/>
        <w:rPr>
          <w:sz w:val="24"/>
          <w:szCs w:val="24"/>
        </w:rPr>
      </w:pPr>
      <w:r w:rsidRPr="00A65E20">
        <w:rPr>
          <w:sz w:val="24"/>
          <w:szCs w:val="24"/>
        </w:rPr>
        <w:t>В уставе территориального общественного самоуправления устанавливаются:</w:t>
      </w:r>
    </w:p>
    <w:p w:rsidR="00A65E20" w:rsidRPr="00A65E20" w:rsidRDefault="00A65E20" w:rsidP="00A65E20">
      <w:pPr>
        <w:pStyle w:val="20"/>
        <w:numPr>
          <w:ilvl w:val="0"/>
          <w:numId w:val="22"/>
        </w:numPr>
        <w:shd w:val="clear" w:color="auto" w:fill="auto"/>
        <w:spacing w:before="0" w:line="276" w:lineRule="auto"/>
        <w:ind w:firstLine="709"/>
        <w:rPr>
          <w:sz w:val="24"/>
          <w:szCs w:val="24"/>
        </w:rPr>
      </w:pPr>
      <w:r w:rsidRPr="00A65E20">
        <w:rPr>
          <w:sz w:val="24"/>
          <w:szCs w:val="24"/>
        </w:rPr>
        <w:t>территория, на которой осуществляется территориальное общественное самоуправление;</w:t>
      </w:r>
    </w:p>
    <w:p w:rsidR="00A65E20" w:rsidRPr="00A65E20" w:rsidRDefault="00A65E20" w:rsidP="00A65E20">
      <w:pPr>
        <w:pStyle w:val="20"/>
        <w:numPr>
          <w:ilvl w:val="0"/>
          <w:numId w:val="22"/>
        </w:numPr>
        <w:shd w:val="clear" w:color="auto" w:fill="auto"/>
        <w:spacing w:before="0" w:line="276" w:lineRule="auto"/>
        <w:ind w:firstLine="709"/>
        <w:rPr>
          <w:sz w:val="24"/>
          <w:szCs w:val="24"/>
        </w:rPr>
      </w:pPr>
      <w:r w:rsidRPr="00A65E20">
        <w:rPr>
          <w:sz w:val="24"/>
          <w:szCs w:val="24"/>
        </w:rPr>
        <w:t>цели, задачи, формы и основные направления деятельности территориального общественного самоуправления;</w:t>
      </w:r>
    </w:p>
    <w:p w:rsidR="00A65E20" w:rsidRPr="00A65E20" w:rsidRDefault="00A65E20" w:rsidP="00A65E20">
      <w:pPr>
        <w:pStyle w:val="20"/>
        <w:numPr>
          <w:ilvl w:val="0"/>
          <w:numId w:val="22"/>
        </w:numPr>
        <w:shd w:val="clear" w:color="auto" w:fill="auto"/>
        <w:tabs>
          <w:tab w:val="left" w:pos="929"/>
        </w:tabs>
        <w:spacing w:before="0" w:line="276" w:lineRule="auto"/>
        <w:ind w:firstLine="709"/>
        <w:rPr>
          <w:sz w:val="24"/>
          <w:szCs w:val="24"/>
        </w:rPr>
      </w:pPr>
      <w:r w:rsidRPr="00A65E20">
        <w:rPr>
          <w:sz w:val="24"/>
          <w:szCs w:val="24"/>
        </w:rPr>
        <w:t>порядок назначения и проведения собрания граждан, конференции граждан (собрания делегатов), избрания делегатов;</w:t>
      </w:r>
    </w:p>
    <w:p w:rsidR="00A65E20" w:rsidRPr="00A65E20" w:rsidRDefault="00A65E20" w:rsidP="00A65E20">
      <w:pPr>
        <w:pStyle w:val="20"/>
        <w:numPr>
          <w:ilvl w:val="0"/>
          <w:numId w:val="22"/>
        </w:numPr>
        <w:shd w:val="clear" w:color="auto" w:fill="auto"/>
        <w:spacing w:before="0" w:line="276" w:lineRule="auto"/>
        <w:ind w:firstLine="709"/>
        <w:rPr>
          <w:sz w:val="24"/>
          <w:szCs w:val="24"/>
        </w:rPr>
      </w:pPr>
      <w:r w:rsidRPr="00A65E20">
        <w:rPr>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A65E20" w:rsidRPr="00A65E20" w:rsidRDefault="00A65E20" w:rsidP="00A65E20">
      <w:pPr>
        <w:pStyle w:val="20"/>
        <w:numPr>
          <w:ilvl w:val="0"/>
          <w:numId w:val="22"/>
        </w:numPr>
        <w:shd w:val="clear" w:color="auto" w:fill="auto"/>
        <w:spacing w:before="0" w:line="276" w:lineRule="auto"/>
        <w:ind w:firstLine="709"/>
        <w:rPr>
          <w:sz w:val="24"/>
          <w:szCs w:val="24"/>
        </w:rPr>
      </w:pPr>
      <w:r w:rsidRPr="00A65E20">
        <w:rPr>
          <w:sz w:val="24"/>
          <w:szCs w:val="24"/>
        </w:rPr>
        <w:t>порядок принятия решений;</w:t>
      </w:r>
    </w:p>
    <w:p w:rsidR="00A65E20" w:rsidRPr="00A65E20" w:rsidRDefault="00A65E20" w:rsidP="00A65E20">
      <w:pPr>
        <w:pStyle w:val="20"/>
        <w:numPr>
          <w:ilvl w:val="0"/>
          <w:numId w:val="22"/>
        </w:numPr>
        <w:shd w:val="clear" w:color="auto" w:fill="auto"/>
        <w:spacing w:before="0" w:line="276" w:lineRule="auto"/>
        <w:ind w:firstLine="709"/>
        <w:rPr>
          <w:sz w:val="24"/>
          <w:szCs w:val="24"/>
        </w:rPr>
      </w:pPr>
      <w:r w:rsidRPr="00A65E20">
        <w:rPr>
          <w:sz w:val="24"/>
          <w:szCs w:val="24"/>
        </w:rPr>
        <w:lastRenderedPageBreak/>
        <w:t>порядок прекращения осуществления территориального общественного самоуправления.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A65E20" w:rsidRPr="00A65E20" w:rsidRDefault="00A65E20" w:rsidP="00A65E20">
      <w:pPr>
        <w:pStyle w:val="20"/>
        <w:numPr>
          <w:ilvl w:val="0"/>
          <w:numId w:val="21"/>
        </w:numPr>
        <w:shd w:val="clear" w:color="auto" w:fill="auto"/>
        <w:spacing w:before="0" w:line="276" w:lineRule="auto"/>
        <w:ind w:firstLine="709"/>
        <w:rPr>
          <w:sz w:val="24"/>
          <w:szCs w:val="24"/>
        </w:rPr>
      </w:pPr>
      <w:r w:rsidRPr="00A65E20">
        <w:rPr>
          <w:sz w:val="24"/>
          <w:szCs w:val="24"/>
        </w:rPr>
        <w:t>Дополнительные требования к уставу территориального общественного самоуправления органами местного самоуправления муниципального образования «Шаралдай» устанавливаться не могут.</w:t>
      </w:r>
    </w:p>
    <w:p w:rsidR="00A65E20" w:rsidRPr="00A65E20" w:rsidRDefault="00A65E20" w:rsidP="00A65E20">
      <w:pPr>
        <w:keepNext/>
        <w:keepLines/>
        <w:spacing w:line="276" w:lineRule="auto"/>
        <w:ind w:firstLine="709"/>
        <w:jc w:val="both"/>
        <w:rPr>
          <w:rFonts w:ascii="Times New Roman" w:hAnsi="Times New Roman" w:cs="Times New Roman"/>
        </w:rPr>
      </w:pPr>
      <w:bookmarkStart w:id="12" w:name="bookmark12"/>
      <w:r w:rsidRPr="00A65E20">
        <w:rPr>
          <w:rFonts w:ascii="Times New Roman" w:hAnsi="Times New Roman" w:cs="Times New Roman"/>
        </w:rPr>
        <w:t>Статья 11. Орган местного самоуправления, регистрирующий устав территориального общественного самоуправления</w:t>
      </w:r>
      <w:bookmarkEnd w:id="12"/>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Устав территориального общественного самоуправления регистрируется уполномоченным органом местного самоуправления (далее регистрирующий орган). Регистрирующий орган определяется правовым актом главы муниципального образования «Шаралдай».</w:t>
      </w:r>
    </w:p>
    <w:p w:rsidR="00A65E20" w:rsidRPr="00A65E20" w:rsidRDefault="00A65E20" w:rsidP="00A65E20">
      <w:pPr>
        <w:keepNext/>
        <w:keepLines/>
        <w:spacing w:line="276" w:lineRule="auto"/>
        <w:ind w:firstLine="709"/>
        <w:jc w:val="both"/>
        <w:rPr>
          <w:rFonts w:ascii="Times New Roman" w:hAnsi="Times New Roman" w:cs="Times New Roman"/>
        </w:rPr>
      </w:pPr>
      <w:bookmarkStart w:id="13" w:name="bookmark13"/>
      <w:r w:rsidRPr="00A65E20">
        <w:rPr>
          <w:rFonts w:ascii="Times New Roman" w:hAnsi="Times New Roman" w:cs="Times New Roman"/>
        </w:rPr>
        <w:t>Статья 12. Представление документов для регистрации устава территориального общественного самоуправления</w:t>
      </w:r>
      <w:bookmarkEnd w:id="13"/>
    </w:p>
    <w:p w:rsidR="00A65E20" w:rsidRPr="00A65E20" w:rsidRDefault="00A65E20" w:rsidP="00A65E20">
      <w:pPr>
        <w:pStyle w:val="20"/>
        <w:numPr>
          <w:ilvl w:val="0"/>
          <w:numId w:val="23"/>
        </w:numPr>
        <w:shd w:val="clear" w:color="auto" w:fill="auto"/>
        <w:tabs>
          <w:tab w:val="left" w:pos="1123"/>
        </w:tabs>
        <w:spacing w:before="0" w:line="276" w:lineRule="auto"/>
        <w:ind w:firstLine="709"/>
        <w:rPr>
          <w:sz w:val="24"/>
          <w:szCs w:val="24"/>
        </w:rPr>
      </w:pPr>
      <w:r w:rsidRPr="00A65E20">
        <w:rPr>
          <w:sz w:val="24"/>
          <w:szCs w:val="24"/>
        </w:rPr>
        <w:t>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A65E20" w:rsidRPr="00A65E20" w:rsidRDefault="00A65E20" w:rsidP="00A65E20">
      <w:pPr>
        <w:pStyle w:val="20"/>
        <w:numPr>
          <w:ilvl w:val="0"/>
          <w:numId w:val="24"/>
        </w:numPr>
        <w:shd w:val="clear" w:color="auto" w:fill="auto"/>
        <w:tabs>
          <w:tab w:val="left" w:pos="920"/>
        </w:tabs>
        <w:spacing w:before="0" w:line="276" w:lineRule="auto"/>
        <w:ind w:firstLine="709"/>
        <w:rPr>
          <w:sz w:val="24"/>
          <w:szCs w:val="24"/>
        </w:rPr>
      </w:pPr>
      <w:r w:rsidRPr="00A65E20">
        <w:rPr>
          <w:sz w:val="24"/>
          <w:szCs w:val="24"/>
        </w:rPr>
        <w:t>письменное заявление, подписанное заявителем;</w:t>
      </w:r>
    </w:p>
    <w:p w:rsidR="00A65E20" w:rsidRPr="00A65E20" w:rsidRDefault="00A65E20" w:rsidP="00A65E20">
      <w:pPr>
        <w:pStyle w:val="20"/>
        <w:numPr>
          <w:ilvl w:val="0"/>
          <w:numId w:val="24"/>
        </w:numPr>
        <w:shd w:val="clear" w:color="auto" w:fill="auto"/>
        <w:tabs>
          <w:tab w:val="left" w:pos="900"/>
        </w:tabs>
        <w:spacing w:before="0" w:line="276" w:lineRule="auto"/>
        <w:ind w:firstLine="709"/>
        <w:rPr>
          <w:sz w:val="24"/>
          <w:szCs w:val="24"/>
        </w:rPr>
      </w:pPr>
      <w:r w:rsidRPr="00A65E20">
        <w:rPr>
          <w:sz w:val="24"/>
          <w:szCs w:val="24"/>
        </w:rPr>
        <w:t>устав территориального общественного самоуправления, принятый учредительным собранием граждан или учредительной конференцией граждан (собранием делегатов), в 2 экземплярах;</w:t>
      </w:r>
    </w:p>
    <w:p w:rsidR="00A65E20" w:rsidRPr="00A65E20" w:rsidRDefault="00A65E20" w:rsidP="00A65E20">
      <w:pPr>
        <w:pStyle w:val="20"/>
        <w:numPr>
          <w:ilvl w:val="0"/>
          <w:numId w:val="24"/>
        </w:numPr>
        <w:shd w:val="clear" w:color="auto" w:fill="auto"/>
        <w:spacing w:before="0" w:line="276" w:lineRule="auto"/>
        <w:ind w:firstLine="600"/>
        <w:rPr>
          <w:sz w:val="24"/>
          <w:szCs w:val="24"/>
        </w:rPr>
      </w:pPr>
      <w:r w:rsidRPr="00A65E20">
        <w:rPr>
          <w:sz w:val="24"/>
          <w:szCs w:val="24"/>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A65E20" w:rsidRPr="00A65E20" w:rsidRDefault="00A65E20" w:rsidP="00A65E20">
      <w:pPr>
        <w:pStyle w:val="20"/>
        <w:numPr>
          <w:ilvl w:val="0"/>
          <w:numId w:val="24"/>
        </w:numPr>
        <w:shd w:val="clear" w:color="auto" w:fill="auto"/>
        <w:spacing w:before="0" w:line="276" w:lineRule="auto"/>
        <w:ind w:firstLine="709"/>
        <w:rPr>
          <w:sz w:val="24"/>
          <w:szCs w:val="24"/>
        </w:rPr>
      </w:pPr>
      <w:r w:rsidRPr="00A65E20">
        <w:rPr>
          <w:sz w:val="24"/>
          <w:szCs w:val="24"/>
        </w:rPr>
        <w:t>копия решения учредительного собрания граждан или учредительной конференции граждан (собрания делегатов) об избрании органов территориального общественного самоуправления;</w:t>
      </w:r>
    </w:p>
    <w:p w:rsidR="00A65E20" w:rsidRPr="00A65E20" w:rsidRDefault="00A65E20" w:rsidP="00A65E20">
      <w:pPr>
        <w:pStyle w:val="20"/>
        <w:numPr>
          <w:ilvl w:val="0"/>
          <w:numId w:val="24"/>
        </w:numPr>
        <w:shd w:val="clear" w:color="auto" w:fill="auto"/>
        <w:spacing w:before="0" w:line="276" w:lineRule="auto"/>
        <w:ind w:firstLine="709"/>
        <w:rPr>
          <w:sz w:val="24"/>
          <w:szCs w:val="24"/>
        </w:rPr>
      </w:pPr>
      <w:r w:rsidRPr="00A65E20">
        <w:rPr>
          <w:sz w:val="24"/>
          <w:szCs w:val="24"/>
        </w:rPr>
        <w:t>копия решения Думы муниципального образования «Шаралдай» об установлении границ территории, на которой осуществляется территориальное общественное самоуправление.</w:t>
      </w:r>
    </w:p>
    <w:p w:rsidR="00A65E20" w:rsidRPr="00A65E20" w:rsidRDefault="00A65E20" w:rsidP="00A65E20">
      <w:pPr>
        <w:pStyle w:val="20"/>
        <w:numPr>
          <w:ilvl w:val="0"/>
          <w:numId w:val="23"/>
        </w:numPr>
        <w:shd w:val="clear" w:color="auto" w:fill="auto"/>
        <w:spacing w:before="0" w:line="276" w:lineRule="auto"/>
        <w:ind w:firstLine="709"/>
        <w:rPr>
          <w:sz w:val="24"/>
          <w:szCs w:val="24"/>
        </w:rPr>
      </w:pPr>
      <w:r w:rsidRPr="00A65E20">
        <w:rPr>
          <w:sz w:val="24"/>
          <w:szCs w:val="24"/>
        </w:rPr>
        <w:t>Датой представления документов, указанных в пункте 1 настоящей статьи, является дата их получения регистрирующим органом.</w:t>
      </w:r>
    </w:p>
    <w:p w:rsidR="00A65E20" w:rsidRPr="00A65E20" w:rsidRDefault="00A65E20" w:rsidP="00A65E20">
      <w:pPr>
        <w:pStyle w:val="20"/>
        <w:numPr>
          <w:ilvl w:val="0"/>
          <w:numId w:val="23"/>
        </w:numPr>
        <w:shd w:val="clear" w:color="auto" w:fill="auto"/>
        <w:spacing w:before="0" w:line="276" w:lineRule="auto"/>
        <w:ind w:firstLine="709"/>
        <w:rPr>
          <w:sz w:val="24"/>
          <w:szCs w:val="24"/>
        </w:rPr>
      </w:pPr>
      <w:r w:rsidRPr="00A65E20">
        <w:rPr>
          <w:sz w:val="24"/>
          <w:szCs w:val="24"/>
        </w:rPr>
        <w:t>На копии заявления регистрирующим органом ставится отметка о получении документов с указанием их перечня и даты получения.</w:t>
      </w:r>
    </w:p>
    <w:p w:rsidR="00A65E20" w:rsidRPr="00A65E20" w:rsidRDefault="00A65E20" w:rsidP="00A65E20">
      <w:pPr>
        <w:keepNext/>
        <w:keepLines/>
        <w:spacing w:line="276" w:lineRule="auto"/>
        <w:ind w:firstLine="709"/>
        <w:jc w:val="both"/>
        <w:rPr>
          <w:rFonts w:ascii="Times New Roman" w:hAnsi="Times New Roman" w:cs="Times New Roman"/>
        </w:rPr>
      </w:pPr>
      <w:bookmarkStart w:id="14" w:name="bookmark14"/>
      <w:r w:rsidRPr="00A65E20">
        <w:rPr>
          <w:rFonts w:ascii="Times New Roman" w:hAnsi="Times New Roman" w:cs="Times New Roman"/>
        </w:rPr>
        <w:t>Статья 13. Решение о регистрации устава территориального общественного самоуправления</w:t>
      </w:r>
      <w:bookmarkEnd w:id="14"/>
    </w:p>
    <w:p w:rsidR="00A65E20" w:rsidRPr="00A65E20" w:rsidRDefault="00A65E20" w:rsidP="00A65E20">
      <w:pPr>
        <w:pStyle w:val="20"/>
        <w:numPr>
          <w:ilvl w:val="0"/>
          <w:numId w:val="25"/>
        </w:numPr>
        <w:shd w:val="clear" w:color="auto" w:fill="auto"/>
        <w:tabs>
          <w:tab w:val="left" w:pos="871"/>
        </w:tabs>
        <w:spacing w:before="0" w:line="276" w:lineRule="auto"/>
        <w:ind w:firstLine="709"/>
        <w:rPr>
          <w:sz w:val="24"/>
          <w:szCs w:val="24"/>
        </w:rPr>
      </w:pPr>
      <w:r w:rsidRPr="00A65E20">
        <w:rPr>
          <w:sz w:val="24"/>
          <w:szCs w:val="24"/>
        </w:rPr>
        <w:t>Регистрация устава территориального общественного самоуправления осуществляется не позднее 30 дней с даты представления в регистрирующий орган документов, указанных в пункте 1 статьи 12 настоящего Положения.</w:t>
      </w:r>
    </w:p>
    <w:p w:rsidR="00A65E20" w:rsidRPr="00A65E20" w:rsidRDefault="00A65E20" w:rsidP="00A65E20">
      <w:pPr>
        <w:pStyle w:val="20"/>
        <w:numPr>
          <w:ilvl w:val="0"/>
          <w:numId w:val="25"/>
        </w:numPr>
        <w:shd w:val="clear" w:color="auto" w:fill="auto"/>
        <w:spacing w:before="0" w:line="276" w:lineRule="auto"/>
        <w:ind w:firstLine="709"/>
        <w:rPr>
          <w:sz w:val="24"/>
          <w:szCs w:val="24"/>
        </w:rPr>
      </w:pPr>
      <w:r w:rsidRPr="00A65E20">
        <w:rPr>
          <w:sz w:val="24"/>
          <w:szCs w:val="24"/>
        </w:rPr>
        <w:t xml:space="preserve">При регистрации устава территориального общественного самоуправления </w:t>
      </w:r>
      <w:r w:rsidRPr="00A65E20">
        <w:rPr>
          <w:sz w:val="24"/>
          <w:szCs w:val="24"/>
        </w:rPr>
        <w:lastRenderedPageBreak/>
        <w:t>регистрационный сбор не взимается.</w:t>
      </w:r>
    </w:p>
    <w:p w:rsidR="00A65E20" w:rsidRPr="00A65E20" w:rsidRDefault="00A65E20" w:rsidP="00A65E20">
      <w:pPr>
        <w:pStyle w:val="20"/>
        <w:numPr>
          <w:ilvl w:val="0"/>
          <w:numId w:val="25"/>
        </w:numPr>
        <w:shd w:val="clear" w:color="auto" w:fill="auto"/>
        <w:spacing w:before="0" w:line="276" w:lineRule="auto"/>
        <w:ind w:firstLine="709"/>
        <w:rPr>
          <w:sz w:val="24"/>
          <w:szCs w:val="24"/>
        </w:rPr>
      </w:pPr>
      <w:r w:rsidRPr="00A65E20">
        <w:rPr>
          <w:sz w:val="24"/>
          <w:szCs w:val="24"/>
        </w:rPr>
        <w:t>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w:t>
      </w:r>
    </w:p>
    <w:p w:rsidR="00A65E20" w:rsidRPr="00A65E20" w:rsidRDefault="00A65E20" w:rsidP="00A65E20">
      <w:pPr>
        <w:pStyle w:val="20"/>
        <w:shd w:val="clear" w:color="auto" w:fill="auto"/>
        <w:spacing w:before="0" w:line="276" w:lineRule="auto"/>
        <w:ind w:firstLine="600"/>
        <w:rPr>
          <w:sz w:val="24"/>
          <w:szCs w:val="24"/>
        </w:rPr>
      </w:pPr>
      <w:r w:rsidRPr="00A65E20">
        <w:rPr>
          <w:sz w:val="24"/>
          <w:szCs w:val="24"/>
        </w:rPr>
        <w:t>Копия решения о регистрации устава территориального общественного самоуправления или об отказе в его регистрации направляется заявителю.</w:t>
      </w:r>
    </w:p>
    <w:p w:rsidR="00A65E20" w:rsidRPr="00A65E20" w:rsidRDefault="00A65E20" w:rsidP="00A65E20">
      <w:pPr>
        <w:pStyle w:val="20"/>
        <w:numPr>
          <w:ilvl w:val="0"/>
          <w:numId w:val="25"/>
        </w:numPr>
        <w:shd w:val="clear" w:color="auto" w:fill="auto"/>
        <w:tabs>
          <w:tab w:val="left" w:pos="1061"/>
        </w:tabs>
        <w:spacing w:before="0" w:line="276" w:lineRule="auto"/>
        <w:ind w:firstLine="600"/>
        <w:rPr>
          <w:sz w:val="24"/>
          <w:szCs w:val="24"/>
        </w:rPr>
      </w:pPr>
      <w:r w:rsidRPr="00A65E20">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A65E20" w:rsidRPr="00A65E20" w:rsidRDefault="00A65E20" w:rsidP="00A65E20">
      <w:pPr>
        <w:pStyle w:val="20"/>
        <w:numPr>
          <w:ilvl w:val="0"/>
          <w:numId w:val="25"/>
        </w:numPr>
        <w:shd w:val="clear" w:color="auto" w:fill="auto"/>
        <w:tabs>
          <w:tab w:val="left" w:pos="1061"/>
        </w:tabs>
        <w:spacing w:before="0" w:line="276" w:lineRule="auto"/>
        <w:ind w:firstLine="600"/>
        <w:rPr>
          <w:sz w:val="24"/>
          <w:szCs w:val="24"/>
        </w:rPr>
      </w:pPr>
      <w:r w:rsidRPr="00A65E20">
        <w:rPr>
          <w:sz w:val="24"/>
          <w:szCs w:val="24"/>
        </w:rPr>
        <w:t>Регистрирующий орган выдает заявителю свидетельство о регистрации устава территориального общественного самоуправления по форме, установленной в Приложении 2 к настоящему Положению.</w:t>
      </w:r>
    </w:p>
    <w:p w:rsidR="00A65E20" w:rsidRPr="00A65E20" w:rsidRDefault="00A65E20" w:rsidP="00A65E20">
      <w:pPr>
        <w:pStyle w:val="20"/>
        <w:shd w:val="clear" w:color="auto" w:fill="auto"/>
        <w:spacing w:before="0" w:line="276" w:lineRule="auto"/>
        <w:ind w:firstLine="600"/>
        <w:rPr>
          <w:sz w:val="24"/>
          <w:szCs w:val="24"/>
        </w:rPr>
      </w:pPr>
      <w:r w:rsidRPr="00A65E20">
        <w:rPr>
          <w:sz w:val="24"/>
          <w:szCs w:val="24"/>
        </w:rPr>
        <w:t>Фактом, подтверждающим получение свидетельства о регистрации устава 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Приложении 3 к настоящему Положению.</w:t>
      </w:r>
    </w:p>
    <w:p w:rsidR="00A65E20" w:rsidRPr="00A65E20" w:rsidRDefault="00A65E20" w:rsidP="00A65E20">
      <w:pPr>
        <w:pStyle w:val="20"/>
        <w:shd w:val="clear" w:color="auto" w:fill="auto"/>
        <w:spacing w:before="0" w:line="276" w:lineRule="auto"/>
        <w:ind w:firstLine="600"/>
        <w:rPr>
          <w:sz w:val="24"/>
          <w:szCs w:val="24"/>
        </w:rPr>
      </w:pPr>
      <w:r w:rsidRPr="00A65E20">
        <w:rPr>
          <w:sz w:val="24"/>
          <w:szCs w:val="24"/>
        </w:rPr>
        <w:t>В случае утраты свидетельства о регистрации устава территориального общественного самоуправления регистрирующий орган выдает дубликат свидетельства по заявлению заявителя.</w:t>
      </w:r>
    </w:p>
    <w:p w:rsidR="00A65E20" w:rsidRPr="00A65E20" w:rsidRDefault="00A65E20" w:rsidP="00A65E20">
      <w:pPr>
        <w:pStyle w:val="20"/>
        <w:numPr>
          <w:ilvl w:val="0"/>
          <w:numId w:val="25"/>
        </w:numPr>
        <w:shd w:val="clear" w:color="auto" w:fill="auto"/>
        <w:tabs>
          <w:tab w:val="left" w:pos="1061"/>
        </w:tabs>
        <w:spacing w:before="0" w:line="276" w:lineRule="auto"/>
        <w:ind w:firstLine="600"/>
        <w:rPr>
          <w:sz w:val="24"/>
          <w:szCs w:val="24"/>
        </w:rPr>
      </w:pPr>
      <w:r w:rsidRPr="00A65E20">
        <w:rPr>
          <w:sz w:val="24"/>
          <w:szCs w:val="24"/>
        </w:rPr>
        <w:t>На титульных листах экземпляров устава территориального общественного самоуправления ставится отметка о его регистрации и печать регистрирующего органа. Один экземпляр устава территориального общественного самоуправления выдается заявителю. Второй экземпляр устава территориального общественного самоуправления подлежит хранению в реестре уставов территориального общественного самоуправления.</w:t>
      </w:r>
    </w:p>
    <w:p w:rsidR="00A65E20" w:rsidRPr="00A65E20" w:rsidRDefault="00A65E20" w:rsidP="00A65E20">
      <w:pPr>
        <w:pStyle w:val="20"/>
        <w:numPr>
          <w:ilvl w:val="0"/>
          <w:numId w:val="25"/>
        </w:numPr>
        <w:shd w:val="clear" w:color="auto" w:fill="auto"/>
        <w:spacing w:before="0" w:line="276" w:lineRule="auto"/>
        <w:ind w:firstLine="709"/>
        <w:rPr>
          <w:sz w:val="24"/>
          <w:szCs w:val="24"/>
        </w:rPr>
      </w:pPr>
      <w:r w:rsidRPr="00A65E20">
        <w:rPr>
          <w:sz w:val="24"/>
          <w:szCs w:val="24"/>
        </w:rPr>
        <w:t>Регистрирующий орган в течение 2 дней с момента регистрации устава территориального общественного самоуправления извещает о его регистрации Думу муниципального образования «Шаралдай» и главу муниципального образования «Шаралдай».</w:t>
      </w:r>
    </w:p>
    <w:p w:rsidR="00A65E20" w:rsidRPr="00A65E20" w:rsidRDefault="00A65E20" w:rsidP="00A65E20">
      <w:pPr>
        <w:pStyle w:val="20"/>
        <w:numPr>
          <w:ilvl w:val="0"/>
          <w:numId w:val="25"/>
        </w:numPr>
        <w:shd w:val="clear" w:color="auto" w:fill="auto"/>
        <w:spacing w:before="0" w:line="276" w:lineRule="auto"/>
        <w:ind w:firstLine="709"/>
        <w:rPr>
          <w:sz w:val="24"/>
          <w:szCs w:val="24"/>
        </w:rPr>
      </w:pPr>
      <w:r w:rsidRPr="00A65E20">
        <w:rPr>
          <w:sz w:val="24"/>
          <w:szCs w:val="24"/>
        </w:rPr>
        <w:t>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A65E20" w:rsidRPr="00A65E20" w:rsidRDefault="00A65E20" w:rsidP="00A65E20">
      <w:pPr>
        <w:keepNext/>
        <w:keepLines/>
        <w:spacing w:line="276" w:lineRule="auto"/>
        <w:ind w:firstLine="709"/>
        <w:jc w:val="both"/>
        <w:rPr>
          <w:rFonts w:ascii="Times New Roman" w:hAnsi="Times New Roman" w:cs="Times New Roman"/>
        </w:rPr>
      </w:pPr>
      <w:bookmarkStart w:id="15" w:name="bookmark15"/>
      <w:r w:rsidRPr="00A65E20">
        <w:rPr>
          <w:rFonts w:ascii="Times New Roman" w:hAnsi="Times New Roman" w:cs="Times New Roman"/>
        </w:rPr>
        <w:t>Статья 14. Отказ в регистрации устава территориального общественного самоуправления</w:t>
      </w:r>
      <w:bookmarkEnd w:id="15"/>
    </w:p>
    <w:p w:rsidR="00A65E20" w:rsidRPr="00A65E20" w:rsidRDefault="00A65E20" w:rsidP="00A65E20">
      <w:pPr>
        <w:pStyle w:val="20"/>
        <w:numPr>
          <w:ilvl w:val="0"/>
          <w:numId w:val="26"/>
        </w:numPr>
        <w:shd w:val="clear" w:color="auto" w:fill="auto"/>
        <w:spacing w:before="0" w:line="276" w:lineRule="auto"/>
        <w:ind w:firstLine="709"/>
        <w:rPr>
          <w:sz w:val="24"/>
          <w:szCs w:val="24"/>
        </w:rPr>
      </w:pPr>
      <w:r w:rsidRPr="00A65E20">
        <w:rPr>
          <w:sz w:val="24"/>
          <w:szCs w:val="24"/>
        </w:rPr>
        <w:t>Основаниями для отказа в регистрации устава территориального общественного самоуправления являются:</w:t>
      </w:r>
    </w:p>
    <w:p w:rsidR="00A65E20" w:rsidRPr="00A65E20" w:rsidRDefault="00A65E20" w:rsidP="00A65E20">
      <w:pPr>
        <w:pStyle w:val="20"/>
        <w:numPr>
          <w:ilvl w:val="0"/>
          <w:numId w:val="27"/>
        </w:numPr>
        <w:shd w:val="clear" w:color="auto" w:fill="auto"/>
        <w:tabs>
          <w:tab w:val="left" w:pos="1271"/>
        </w:tabs>
        <w:spacing w:before="0" w:line="276" w:lineRule="auto"/>
        <w:ind w:firstLine="709"/>
        <w:rPr>
          <w:sz w:val="24"/>
          <w:szCs w:val="24"/>
        </w:rPr>
      </w:pPr>
      <w:r w:rsidRPr="00A65E20">
        <w:rPr>
          <w:sz w:val="24"/>
          <w:szCs w:val="24"/>
        </w:rPr>
        <w:t>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муниципального образования «Шаралдай» и иным правовым актам муниципального образования «Шаралдай», настоящему Положению;</w:t>
      </w:r>
    </w:p>
    <w:p w:rsidR="00A65E20" w:rsidRPr="00A65E20" w:rsidRDefault="00A65E20" w:rsidP="00A65E20">
      <w:pPr>
        <w:pStyle w:val="20"/>
        <w:numPr>
          <w:ilvl w:val="0"/>
          <w:numId w:val="27"/>
        </w:numPr>
        <w:shd w:val="clear" w:color="auto" w:fill="auto"/>
        <w:spacing w:before="0" w:line="276" w:lineRule="auto"/>
        <w:ind w:firstLine="709"/>
        <w:rPr>
          <w:sz w:val="24"/>
          <w:szCs w:val="24"/>
        </w:rPr>
      </w:pPr>
      <w:r w:rsidRPr="00A65E20">
        <w:rPr>
          <w:sz w:val="24"/>
          <w:szCs w:val="24"/>
        </w:rPr>
        <w:t xml:space="preserve">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w:t>
      </w:r>
      <w:r w:rsidRPr="00A65E20">
        <w:rPr>
          <w:sz w:val="24"/>
          <w:szCs w:val="24"/>
        </w:rPr>
        <w:lastRenderedPageBreak/>
        <w:t>настоящим Положением, в том числе наличие в представленных документах недостоверной информации;</w:t>
      </w:r>
    </w:p>
    <w:p w:rsidR="00A65E20" w:rsidRPr="00A65E20" w:rsidRDefault="00A65E20" w:rsidP="00A65E20">
      <w:pPr>
        <w:pStyle w:val="20"/>
        <w:numPr>
          <w:ilvl w:val="0"/>
          <w:numId w:val="27"/>
        </w:numPr>
        <w:shd w:val="clear" w:color="auto" w:fill="auto"/>
        <w:spacing w:before="0" w:line="276" w:lineRule="auto"/>
        <w:ind w:firstLine="709"/>
        <w:rPr>
          <w:sz w:val="24"/>
          <w:szCs w:val="24"/>
        </w:rPr>
      </w:pPr>
      <w:r w:rsidRPr="00A65E20">
        <w:rPr>
          <w:sz w:val="24"/>
          <w:szCs w:val="24"/>
        </w:rPr>
        <w:t>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w:t>
      </w:r>
    </w:p>
    <w:p w:rsidR="00A65E20" w:rsidRPr="00A65E20" w:rsidRDefault="00A65E20" w:rsidP="00A65E20">
      <w:pPr>
        <w:pStyle w:val="20"/>
        <w:numPr>
          <w:ilvl w:val="0"/>
          <w:numId w:val="27"/>
        </w:numPr>
        <w:shd w:val="clear" w:color="auto" w:fill="auto"/>
        <w:spacing w:before="0" w:line="276" w:lineRule="auto"/>
        <w:ind w:firstLine="709"/>
        <w:rPr>
          <w:sz w:val="24"/>
          <w:szCs w:val="24"/>
        </w:rPr>
      </w:pPr>
      <w:r w:rsidRPr="00A65E20">
        <w:rPr>
          <w:sz w:val="24"/>
          <w:szCs w:val="24"/>
        </w:rPr>
        <w:t>регистрация территориального общественного самоуправления с таким же наименованием.</w:t>
      </w:r>
    </w:p>
    <w:p w:rsidR="00A65E20" w:rsidRPr="00A65E20" w:rsidRDefault="00A65E20" w:rsidP="00A65E20">
      <w:pPr>
        <w:pStyle w:val="20"/>
        <w:numPr>
          <w:ilvl w:val="0"/>
          <w:numId w:val="26"/>
        </w:numPr>
        <w:shd w:val="clear" w:color="auto" w:fill="auto"/>
        <w:spacing w:before="0" w:line="276" w:lineRule="auto"/>
        <w:ind w:firstLine="709"/>
        <w:rPr>
          <w:sz w:val="24"/>
          <w:szCs w:val="24"/>
        </w:rPr>
      </w:pPr>
      <w:r w:rsidRPr="00A65E20">
        <w:rPr>
          <w:sz w:val="24"/>
          <w:szCs w:val="24"/>
        </w:rPr>
        <w:t>Отказ в регистрации устава территориального общественного самоуправления может быть обжалован в судебном порядке.</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A65E20" w:rsidRPr="00A65E20" w:rsidRDefault="00A65E20" w:rsidP="00A65E20">
      <w:pPr>
        <w:spacing w:line="276" w:lineRule="auto"/>
        <w:ind w:firstLine="709"/>
        <w:rPr>
          <w:rFonts w:ascii="Times New Roman" w:hAnsi="Times New Roman" w:cs="Times New Roman"/>
        </w:rPr>
      </w:pPr>
      <w:r w:rsidRPr="00A65E20">
        <w:rPr>
          <w:rFonts w:ascii="Times New Roman" w:hAnsi="Times New Roman" w:cs="Times New Roman"/>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A65E20" w:rsidRPr="00A65E20" w:rsidRDefault="00A65E20" w:rsidP="00A65E20">
      <w:pPr>
        <w:pStyle w:val="20"/>
        <w:numPr>
          <w:ilvl w:val="0"/>
          <w:numId w:val="28"/>
        </w:numPr>
        <w:shd w:val="clear" w:color="auto" w:fill="auto"/>
        <w:spacing w:before="0" w:line="276" w:lineRule="auto"/>
        <w:ind w:firstLine="709"/>
        <w:rPr>
          <w:sz w:val="24"/>
          <w:szCs w:val="24"/>
        </w:rPr>
      </w:pPr>
      <w:r w:rsidRPr="00A65E20">
        <w:rPr>
          <w:sz w:val="24"/>
          <w:szCs w:val="24"/>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A65E20" w:rsidRPr="00A65E20" w:rsidRDefault="00A65E20" w:rsidP="00A65E20">
      <w:pPr>
        <w:pStyle w:val="20"/>
        <w:numPr>
          <w:ilvl w:val="0"/>
          <w:numId w:val="29"/>
        </w:numPr>
        <w:shd w:val="clear" w:color="auto" w:fill="auto"/>
        <w:spacing w:before="0" w:line="276" w:lineRule="auto"/>
        <w:ind w:firstLine="709"/>
        <w:rPr>
          <w:sz w:val="24"/>
          <w:szCs w:val="24"/>
        </w:rPr>
      </w:pPr>
      <w:r w:rsidRPr="00A65E20">
        <w:rPr>
          <w:sz w:val="24"/>
          <w:szCs w:val="24"/>
        </w:rPr>
        <w:t>письменное заявление, подписанное руководителем исполнительного органа территориального общественного самоуправления;</w:t>
      </w:r>
    </w:p>
    <w:p w:rsidR="00A65E20" w:rsidRPr="00A65E20" w:rsidRDefault="00A65E20" w:rsidP="00A65E20">
      <w:pPr>
        <w:pStyle w:val="20"/>
        <w:numPr>
          <w:ilvl w:val="0"/>
          <w:numId w:val="29"/>
        </w:numPr>
        <w:shd w:val="clear" w:color="auto" w:fill="auto"/>
        <w:spacing w:before="0" w:line="276" w:lineRule="auto"/>
        <w:ind w:firstLine="709"/>
        <w:rPr>
          <w:sz w:val="24"/>
          <w:szCs w:val="24"/>
        </w:rPr>
      </w:pPr>
      <w:r w:rsidRPr="00A65E20">
        <w:rPr>
          <w:sz w:val="24"/>
          <w:szCs w:val="24"/>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A65E20" w:rsidRPr="00A65E20" w:rsidRDefault="00A65E20" w:rsidP="00A65E20">
      <w:pPr>
        <w:pStyle w:val="20"/>
        <w:numPr>
          <w:ilvl w:val="0"/>
          <w:numId w:val="29"/>
        </w:numPr>
        <w:shd w:val="clear" w:color="auto" w:fill="auto"/>
        <w:spacing w:before="0" w:line="276" w:lineRule="auto"/>
        <w:ind w:firstLine="709"/>
        <w:rPr>
          <w:sz w:val="24"/>
          <w:szCs w:val="24"/>
        </w:rPr>
      </w:pPr>
      <w:r w:rsidRPr="00A65E20">
        <w:rPr>
          <w:sz w:val="24"/>
          <w:szCs w:val="24"/>
        </w:rPr>
        <w:t>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A65E20" w:rsidRPr="00A65E20" w:rsidRDefault="00A65E20" w:rsidP="00A65E20">
      <w:pPr>
        <w:pStyle w:val="20"/>
        <w:numPr>
          <w:ilvl w:val="0"/>
          <w:numId w:val="29"/>
        </w:numPr>
        <w:shd w:val="clear" w:color="auto" w:fill="auto"/>
        <w:spacing w:before="0" w:line="276" w:lineRule="auto"/>
        <w:ind w:firstLine="709"/>
        <w:rPr>
          <w:sz w:val="24"/>
          <w:szCs w:val="24"/>
        </w:rPr>
      </w:pPr>
      <w:r w:rsidRPr="00A65E20">
        <w:rPr>
          <w:sz w:val="24"/>
          <w:szCs w:val="24"/>
        </w:rPr>
        <w:t>изменения и дополнения, вносимые в устав территориального общественного самоуправления.</w:t>
      </w:r>
    </w:p>
    <w:p w:rsidR="00A65E20" w:rsidRPr="00A65E20" w:rsidRDefault="00A65E20" w:rsidP="00A65E20">
      <w:pPr>
        <w:pStyle w:val="20"/>
        <w:numPr>
          <w:ilvl w:val="0"/>
          <w:numId w:val="28"/>
        </w:numPr>
        <w:shd w:val="clear" w:color="auto" w:fill="auto"/>
        <w:spacing w:before="0" w:line="276" w:lineRule="auto"/>
        <w:ind w:firstLine="709"/>
        <w:rPr>
          <w:sz w:val="24"/>
          <w:szCs w:val="24"/>
        </w:rPr>
      </w:pPr>
      <w:r w:rsidRPr="00A65E20">
        <w:rPr>
          <w:sz w:val="24"/>
          <w:szCs w:val="24"/>
        </w:rPr>
        <w:t>Для регистрации новой редакции устава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A65E20" w:rsidRPr="00A65E20" w:rsidRDefault="00A65E20" w:rsidP="00A65E20">
      <w:pPr>
        <w:pStyle w:val="20"/>
        <w:numPr>
          <w:ilvl w:val="0"/>
          <w:numId w:val="30"/>
        </w:numPr>
        <w:shd w:val="clear" w:color="auto" w:fill="auto"/>
        <w:spacing w:before="0" w:line="276" w:lineRule="auto"/>
        <w:ind w:firstLine="709"/>
        <w:rPr>
          <w:sz w:val="24"/>
          <w:szCs w:val="24"/>
        </w:rPr>
      </w:pPr>
      <w:r w:rsidRPr="00A65E20">
        <w:rPr>
          <w:sz w:val="24"/>
          <w:szCs w:val="24"/>
        </w:rPr>
        <w:t>письменное заявление, подписанное заявителем;</w:t>
      </w:r>
    </w:p>
    <w:p w:rsidR="00A65E20" w:rsidRPr="00A65E20" w:rsidRDefault="00A65E20" w:rsidP="00A65E20">
      <w:pPr>
        <w:pStyle w:val="20"/>
        <w:numPr>
          <w:ilvl w:val="0"/>
          <w:numId w:val="30"/>
        </w:numPr>
        <w:shd w:val="clear" w:color="auto" w:fill="auto"/>
        <w:spacing w:before="0" w:line="276" w:lineRule="auto"/>
        <w:ind w:firstLine="709"/>
        <w:rPr>
          <w:sz w:val="24"/>
          <w:szCs w:val="24"/>
        </w:rPr>
      </w:pPr>
      <w:r w:rsidRPr="00A65E20">
        <w:rPr>
          <w:sz w:val="24"/>
          <w:szCs w:val="24"/>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A65E20" w:rsidRPr="00A65E20" w:rsidRDefault="00A65E20" w:rsidP="00A65E20">
      <w:pPr>
        <w:pStyle w:val="20"/>
        <w:numPr>
          <w:ilvl w:val="0"/>
          <w:numId w:val="30"/>
        </w:numPr>
        <w:shd w:val="clear" w:color="auto" w:fill="auto"/>
        <w:spacing w:before="0" w:line="276" w:lineRule="auto"/>
        <w:ind w:firstLine="709"/>
        <w:rPr>
          <w:sz w:val="24"/>
          <w:szCs w:val="24"/>
        </w:rPr>
      </w:pPr>
      <w:r w:rsidRPr="00A65E20">
        <w:rPr>
          <w:sz w:val="24"/>
          <w:szCs w:val="24"/>
        </w:rPr>
        <w:t>копия решения собрания граждан или конференции граждан (собрания делегатов) о принятии устава территориального общественного самоуправления в новой редакции;</w:t>
      </w:r>
    </w:p>
    <w:p w:rsidR="00A65E20" w:rsidRPr="00A65E20" w:rsidRDefault="00A65E20" w:rsidP="00A65E20">
      <w:pPr>
        <w:pStyle w:val="20"/>
        <w:numPr>
          <w:ilvl w:val="0"/>
          <w:numId w:val="30"/>
        </w:numPr>
        <w:shd w:val="clear" w:color="auto" w:fill="auto"/>
        <w:tabs>
          <w:tab w:val="left" w:pos="1221"/>
        </w:tabs>
        <w:spacing w:before="0" w:line="276" w:lineRule="auto"/>
        <w:ind w:firstLine="709"/>
        <w:rPr>
          <w:sz w:val="24"/>
          <w:szCs w:val="24"/>
        </w:rPr>
      </w:pPr>
      <w:r w:rsidRPr="00A65E20">
        <w:rPr>
          <w:sz w:val="24"/>
          <w:szCs w:val="24"/>
        </w:rPr>
        <w:t>новая редакция устава территориального общественного самоуправления.</w:t>
      </w:r>
    </w:p>
    <w:p w:rsidR="00A65E20" w:rsidRPr="00A65E20" w:rsidRDefault="00A65E20" w:rsidP="00A65E20">
      <w:pPr>
        <w:pStyle w:val="20"/>
        <w:numPr>
          <w:ilvl w:val="0"/>
          <w:numId w:val="28"/>
        </w:numPr>
        <w:shd w:val="clear" w:color="auto" w:fill="auto"/>
        <w:tabs>
          <w:tab w:val="left" w:pos="901"/>
        </w:tabs>
        <w:spacing w:before="0" w:line="276" w:lineRule="auto"/>
        <w:ind w:firstLine="709"/>
        <w:rPr>
          <w:sz w:val="24"/>
          <w:szCs w:val="24"/>
        </w:rPr>
      </w:pPr>
      <w:r w:rsidRPr="00A65E20">
        <w:rPr>
          <w:sz w:val="24"/>
          <w:szCs w:val="24"/>
        </w:rPr>
        <w:t>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w:t>
      </w:r>
    </w:p>
    <w:p w:rsidR="00A65E20" w:rsidRPr="00A65E20" w:rsidRDefault="00A65E20" w:rsidP="00A65E20">
      <w:pPr>
        <w:pStyle w:val="20"/>
        <w:shd w:val="clear" w:color="auto" w:fill="auto"/>
        <w:spacing w:before="0" w:line="276" w:lineRule="auto"/>
        <w:ind w:firstLine="620"/>
        <w:rPr>
          <w:sz w:val="24"/>
          <w:szCs w:val="24"/>
        </w:rPr>
      </w:pPr>
      <w:r w:rsidRPr="00A65E20">
        <w:rPr>
          <w:sz w:val="24"/>
          <w:szCs w:val="24"/>
        </w:rPr>
        <w:t xml:space="preserve">При регистрации изменений и дополнений в устав территориального общественного </w:t>
      </w:r>
      <w:r w:rsidRPr="00A65E20">
        <w:rPr>
          <w:sz w:val="24"/>
          <w:szCs w:val="24"/>
        </w:rPr>
        <w:lastRenderedPageBreak/>
        <w:t>самоуправления, новой редакции устава территориального общественного самоуправления свидетельство о регистрации не выдается, а на первой странице (титульном листе)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ставится отметка о регистрации и печать регистрирующего органа.</w:t>
      </w:r>
    </w:p>
    <w:p w:rsidR="00A65E20" w:rsidRPr="00A65E20" w:rsidRDefault="00A65E20" w:rsidP="00A65E20">
      <w:pPr>
        <w:pStyle w:val="20"/>
        <w:numPr>
          <w:ilvl w:val="0"/>
          <w:numId w:val="28"/>
        </w:numPr>
        <w:shd w:val="clear" w:color="auto" w:fill="auto"/>
        <w:spacing w:before="0" w:line="276" w:lineRule="auto"/>
        <w:ind w:firstLine="620"/>
        <w:rPr>
          <w:sz w:val="24"/>
          <w:szCs w:val="24"/>
        </w:rPr>
      </w:pPr>
      <w:r w:rsidRPr="00A65E20">
        <w:rPr>
          <w:sz w:val="24"/>
          <w:szCs w:val="24"/>
        </w:rPr>
        <w:t>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w:t>
      </w:r>
    </w:p>
    <w:p w:rsidR="00A65E20" w:rsidRPr="00A65E20" w:rsidRDefault="00A65E20" w:rsidP="00A65E20">
      <w:pPr>
        <w:pStyle w:val="20"/>
        <w:numPr>
          <w:ilvl w:val="0"/>
          <w:numId w:val="28"/>
        </w:numPr>
        <w:shd w:val="clear" w:color="auto" w:fill="auto"/>
        <w:tabs>
          <w:tab w:val="left" w:pos="1221"/>
          <w:tab w:val="left" w:pos="3291"/>
        </w:tabs>
        <w:spacing w:before="0" w:line="276" w:lineRule="auto"/>
        <w:ind w:firstLine="620"/>
        <w:rPr>
          <w:sz w:val="24"/>
          <w:szCs w:val="24"/>
        </w:rPr>
      </w:pPr>
      <w:r w:rsidRPr="00A65E20">
        <w:rPr>
          <w:sz w:val="24"/>
          <w:szCs w:val="24"/>
        </w:rPr>
        <w:t>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A65E20" w:rsidRPr="00A65E20" w:rsidRDefault="00A65E20" w:rsidP="00A65E20">
      <w:pPr>
        <w:keepNext/>
        <w:keepLines/>
        <w:spacing w:line="276" w:lineRule="auto"/>
        <w:ind w:firstLine="709"/>
        <w:jc w:val="both"/>
        <w:rPr>
          <w:rFonts w:ascii="Times New Roman" w:hAnsi="Times New Roman" w:cs="Times New Roman"/>
        </w:rPr>
      </w:pPr>
      <w:bookmarkStart w:id="16" w:name="bookmark16"/>
      <w:r w:rsidRPr="00A65E20">
        <w:rPr>
          <w:rFonts w:ascii="Times New Roman" w:hAnsi="Times New Roman" w:cs="Times New Roman"/>
        </w:rPr>
        <w:t>Статья 16. Реестр уставов территориального общественного</w:t>
      </w:r>
      <w:bookmarkEnd w:id="16"/>
      <w:r w:rsidRPr="00A65E20">
        <w:rPr>
          <w:rFonts w:ascii="Times New Roman" w:hAnsi="Times New Roman" w:cs="Times New Roman"/>
        </w:rPr>
        <w:t xml:space="preserve"> самоуправления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1. Решение о регистрации устава территориального общественного самоуправления, принятое в порядке, установленном статьей 13 настоящего Положения, является основанием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w:t>
      </w:r>
    </w:p>
    <w:p w:rsidR="00A65E20" w:rsidRPr="00A65E20" w:rsidRDefault="00A65E20" w:rsidP="00A65E20">
      <w:pPr>
        <w:pStyle w:val="20"/>
        <w:numPr>
          <w:ilvl w:val="0"/>
          <w:numId w:val="31"/>
        </w:numPr>
        <w:shd w:val="clear" w:color="auto" w:fill="auto"/>
        <w:spacing w:before="0" w:line="276" w:lineRule="auto"/>
        <w:ind w:firstLine="709"/>
        <w:rPr>
          <w:sz w:val="24"/>
          <w:szCs w:val="24"/>
        </w:rPr>
      </w:pPr>
      <w:r w:rsidRPr="00A65E20">
        <w:rPr>
          <w:sz w:val="24"/>
          <w:szCs w:val="24"/>
        </w:rPr>
        <w:t>Запись о регистрации устава территориального общественного самоуправления вносится в течение 10 дней с момента его регистрации.</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Запись о регистрации устава территориального общественного самоуправления должна содержать следующие сведения:</w:t>
      </w:r>
    </w:p>
    <w:p w:rsidR="00A65E20" w:rsidRPr="00A65E20" w:rsidRDefault="00A65E20" w:rsidP="00A65E20">
      <w:pPr>
        <w:pStyle w:val="20"/>
        <w:numPr>
          <w:ilvl w:val="0"/>
          <w:numId w:val="32"/>
        </w:numPr>
        <w:shd w:val="clear" w:color="auto" w:fill="auto"/>
        <w:tabs>
          <w:tab w:val="left" w:pos="930"/>
        </w:tabs>
        <w:spacing w:before="0" w:line="276" w:lineRule="auto"/>
        <w:ind w:firstLine="709"/>
        <w:rPr>
          <w:sz w:val="24"/>
          <w:szCs w:val="24"/>
        </w:rPr>
      </w:pPr>
      <w:r w:rsidRPr="00A65E20">
        <w:rPr>
          <w:sz w:val="24"/>
          <w:szCs w:val="24"/>
        </w:rPr>
        <w:t>организационно-правовая форма территориального общественного самоуправления;</w:t>
      </w:r>
    </w:p>
    <w:p w:rsidR="00A65E20" w:rsidRPr="00A65E20" w:rsidRDefault="00A65E20" w:rsidP="00A65E20">
      <w:pPr>
        <w:pStyle w:val="20"/>
        <w:numPr>
          <w:ilvl w:val="0"/>
          <w:numId w:val="32"/>
        </w:numPr>
        <w:shd w:val="clear" w:color="auto" w:fill="auto"/>
        <w:spacing w:before="0" w:line="276" w:lineRule="auto"/>
        <w:ind w:firstLine="709"/>
        <w:rPr>
          <w:sz w:val="24"/>
          <w:szCs w:val="24"/>
        </w:rPr>
      </w:pPr>
      <w:r w:rsidRPr="00A65E20">
        <w:rPr>
          <w:sz w:val="24"/>
          <w:szCs w:val="24"/>
        </w:rPr>
        <w:t>наименование территориального общественного самоуправления;</w:t>
      </w:r>
    </w:p>
    <w:p w:rsidR="00A65E20" w:rsidRPr="00A65E20" w:rsidRDefault="00A65E20" w:rsidP="00A65E20">
      <w:pPr>
        <w:pStyle w:val="20"/>
        <w:numPr>
          <w:ilvl w:val="0"/>
          <w:numId w:val="32"/>
        </w:numPr>
        <w:shd w:val="clear" w:color="auto" w:fill="auto"/>
        <w:tabs>
          <w:tab w:val="left" w:pos="930"/>
        </w:tabs>
        <w:spacing w:before="0" w:line="276" w:lineRule="auto"/>
        <w:ind w:firstLine="709"/>
        <w:rPr>
          <w:sz w:val="24"/>
          <w:szCs w:val="24"/>
        </w:rPr>
      </w:pPr>
      <w:r w:rsidRPr="00A65E20">
        <w:rPr>
          <w:sz w:val="24"/>
          <w:szCs w:val="24"/>
        </w:rPr>
        <w:t>границы территории, на которой осуществляется территориальное общественное самоуправление;</w:t>
      </w:r>
    </w:p>
    <w:p w:rsidR="00A65E20" w:rsidRPr="00A65E20" w:rsidRDefault="00A65E20" w:rsidP="00A65E20">
      <w:pPr>
        <w:pStyle w:val="20"/>
        <w:numPr>
          <w:ilvl w:val="0"/>
          <w:numId w:val="32"/>
        </w:numPr>
        <w:shd w:val="clear" w:color="auto" w:fill="auto"/>
        <w:tabs>
          <w:tab w:val="left" w:pos="930"/>
        </w:tabs>
        <w:spacing w:before="0" w:line="276" w:lineRule="auto"/>
        <w:ind w:firstLine="709"/>
        <w:rPr>
          <w:sz w:val="24"/>
          <w:szCs w:val="24"/>
        </w:rPr>
      </w:pPr>
      <w:r w:rsidRPr="00A65E20">
        <w:rPr>
          <w:sz w:val="24"/>
          <w:szCs w:val="24"/>
        </w:rPr>
        <w:t>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A65E20" w:rsidRPr="00A65E20" w:rsidRDefault="00A65E20" w:rsidP="00A65E20">
      <w:pPr>
        <w:pStyle w:val="20"/>
        <w:numPr>
          <w:ilvl w:val="0"/>
          <w:numId w:val="32"/>
        </w:numPr>
        <w:shd w:val="clear" w:color="auto" w:fill="auto"/>
        <w:tabs>
          <w:tab w:val="left" w:pos="930"/>
        </w:tabs>
        <w:spacing w:before="0" w:line="276" w:lineRule="auto"/>
        <w:ind w:firstLine="709"/>
        <w:rPr>
          <w:sz w:val="24"/>
          <w:szCs w:val="24"/>
        </w:rPr>
      </w:pPr>
      <w:r w:rsidRPr="00A65E20">
        <w:rPr>
          <w:sz w:val="24"/>
          <w:szCs w:val="24"/>
        </w:rPr>
        <w:t>адрес (место нахождения) исполнительного органа территориального общественного самоуправления.</w:t>
      </w:r>
    </w:p>
    <w:p w:rsidR="00A65E20" w:rsidRPr="00A65E20" w:rsidRDefault="00A65E20" w:rsidP="00A65E20">
      <w:pPr>
        <w:pStyle w:val="20"/>
        <w:numPr>
          <w:ilvl w:val="0"/>
          <w:numId w:val="31"/>
        </w:numPr>
        <w:shd w:val="clear" w:color="auto" w:fill="auto"/>
        <w:spacing w:before="0" w:line="276" w:lineRule="auto"/>
        <w:ind w:firstLine="600"/>
        <w:rPr>
          <w:sz w:val="24"/>
          <w:szCs w:val="24"/>
        </w:rPr>
      </w:pPr>
      <w:r w:rsidRPr="00A65E20">
        <w:rPr>
          <w:sz w:val="24"/>
          <w:szCs w:val="24"/>
        </w:rPr>
        <w:t>Включению в реестр уставов территориального общественного самоуправления подлежат следующие документы:</w:t>
      </w:r>
    </w:p>
    <w:p w:rsidR="00A65E20" w:rsidRPr="00A65E20" w:rsidRDefault="00A65E20" w:rsidP="00A65E20">
      <w:pPr>
        <w:pStyle w:val="20"/>
        <w:numPr>
          <w:ilvl w:val="0"/>
          <w:numId w:val="33"/>
        </w:numPr>
        <w:shd w:val="clear" w:color="auto" w:fill="auto"/>
        <w:spacing w:before="0" w:line="276" w:lineRule="auto"/>
        <w:ind w:firstLine="709"/>
        <w:rPr>
          <w:sz w:val="24"/>
          <w:szCs w:val="24"/>
        </w:rPr>
      </w:pPr>
      <w:r w:rsidRPr="00A65E20">
        <w:rPr>
          <w:sz w:val="24"/>
          <w:szCs w:val="24"/>
        </w:rPr>
        <w:t>экземпляр устава территориального общественного самоуправления, зарегистрированного в соответствии со статьей 13 настоящего Положения;</w:t>
      </w:r>
    </w:p>
    <w:p w:rsidR="00A65E20" w:rsidRPr="00A65E20" w:rsidRDefault="00A65E20" w:rsidP="00A65E20">
      <w:pPr>
        <w:pStyle w:val="20"/>
        <w:numPr>
          <w:ilvl w:val="0"/>
          <w:numId w:val="33"/>
        </w:numPr>
        <w:shd w:val="clear" w:color="auto" w:fill="auto"/>
        <w:spacing w:before="0" w:line="276" w:lineRule="auto"/>
        <w:ind w:firstLine="709"/>
        <w:rPr>
          <w:sz w:val="24"/>
          <w:szCs w:val="24"/>
        </w:rPr>
      </w:pPr>
      <w:r w:rsidRPr="00A65E20">
        <w:rPr>
          <w:sz w:val="24"/>
          <w:szCs w:val="24"/>
        </w:rPr>
        <w:t xml:space="preserve">экземпляр изменений и дополнений в устав территориального общественного </w:t>
      </w:r>
      <w:r w:rsidRPr="00A65E20">
        <w:rPr>
          <w:sz w:val="24"/>
          <w:szCs w:val="24"/>
        </w:rPr>
        <w:lastRenderedPageBreak/>
        <w:t>самоуправления, зарегистрированных в соответствии со статьей 15 настоящего Положения;</w:t>
      </w:r>
    </w:p>
    <w:p w:rsidR="00A65E20" w:rsidRPr="00A65E20" w:rsidRDefault="00A65E20" w:rsidP="00A65E20">
      <w:pPr>
        <w:pStyle w:val="20"/>
        <w:numPr>
          <w:ilvl w:val="0"/>
          <w:numId w:val="33"/>
        </w:numPr>
        <w:shd w:val="clear" w:color="auto" w:fill="auto"/>
        <w:spacing w:before="0" w:line="276" w:lineRule="auto"/>
        <w:ind w:firstLine="709"/>
        <w:rPr>
          <w:sz w:val="24"/>
          <w:szCs w:val="24"/>
        </w:rPr>
      </w:pPr>
      <w:r w:rsidRPr="00A65E20">
        <w:rPr>
          <w:sz w:val="24"/>
          <w:szCs w:val="24"/>
        </w:rPr>
        <w:t>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A65E20" w:rsidRPr="00A65E20" w:rsidRDefault="00A65E20" w:rsidP="00A65E20">
      <w:pPr>
        <w:pStyle w:val="20"/>
        <w:numPr>
          <w:ilvl w:val="0"/>
          <w:numId w:val="33"/>
        </w:numPr>
        <w:shd w:val="clear" w:color="auto" w:fill="auto"/>
        <w:spacing w:before="0" w:line="276" w:lineRule="auto"/>
        <w:ind w:firstLine="709"/>
        <w:rPr>
          <w:sz w:val="24"/>
          <w:szCs w:val="24"/>
        </w:rPr>
      </w:pPr>
      <w:r w:rsidRPr="00A65E20">
        <w:rPr>
          <w:sz w:val="24"/>
          <w:szCs w:val="24"/>
        </w:rPr>
        <w:t>свидетельство о регистрации устава территориального общественного самоуправления.</w:t>
      </w:r>
    </w:p>
    <w:p w:rsidR="00A65E20" w:rsidRPr="00A65E20" w:rsidRDefault="00A65E20" w:rsidP="00A65E20">
      <w:pPr>
        <w:pStyle w:val="20"/>
        <w:numPr>
          <w:ilvl w:val="0"/>
          <w:numId w:val="31"/>
        </w:numPr>
        <w:shd w:val="clear" w:color="auto" w:fill="auto"/>
        <w:spacing w:before="0" w:line="276" w:lineRule="auto"/>
        <w:ind w:firstLine="709"/>
        <w:rPr>
          <w:sz w:val="24"/>
          <w:szCs w:val="24"/>
        </w:rPr>
      </w:pPr>
      <w:r w:rsidRPr="00A65E20">
        <w:rPr>
          <w:sz w:val="24"/>
          <w:szCs w:val="24"/>
        </w:rPr>
        <w:t>Решение о прекращении осуществления территориального самоуправления, указанное в пункте 1 статьи 21 настоящего Положения, является основанием для внесения регистрирующим органом в реестр уставов территориального общественного самоуправления записи о прекращении осуществления территориального общественного самоуправления.</w:t>
      </w:r>
    </w:p>
    <w:p w:rsidR="00A65E20" w:rsidRPr="00A65E20" w:rsidRDefault="00A65E20" w:rsidP="00A65E20">
      <w:pPr>
        <w:pStyle w:val="20"/>
        <w:numPr>
          <w:ilvl w:val="0"/>
          <w:numId w:val="31"/>
        </w:numPr>
        <w:shd w:val="clear" w:color="auto" w:fill="auto"/>
        <w:spacing w:before="0" w:line="276" w:lineRule="auto"/>
        <w:ind w:firstLine="709"/>
        <w:rPr>
          <w:sz w:val="24"/>
          <w:szCs w:val="24"/>
        </w:rPr>
      </w:pPr>
      <w:r w:rsidRPr="00A65E20">
        <w:rPr>
          <w:sz w:val="24"/>
          <w:szCs w:val="24"/>
        </w:rPr>
        <w:t>Ведение и хранение документальной и электронной форм реестра уставов территориального общественного самоуправления осуществляется регистрирующим органом.</w:t>
      </w:r>
    </w:p>
    <w:p w:rsidR="00A65E20" w:rsidRPr="00A65E20" w:rsidRDefault="00A65E20" w:rsidP="00A65E20">
      <w:pPr>
        <w:keepNext/>
        <w:keepLines/>
        <w:spacing w:line="276" w:lineRule="auto"/>
        <w:ind w:firstLine="709"/>
        <w:jc w:val="both"/>
        <w:rPr>
          <w:rFonts w:ascii="Times New Roman" w:hAnsi="Times New Roman" w:cs="Times New Roman"/>
        </w:rPr>
      </w:pPr>
      <w:bookmarkStart w:id="17" w:name="bookmark17"/>
      <w:r w:rsidRPr="00A65E20">
        <w:rPr>
          <w:rFonts w:ascii="Times New Roman" w:hAnsi="Times New Roman" w:cs="Times New Roman"/>
        </w:rPr>
        <w:t>Статья 17. Предоставление сведений, содержащихся в реестре уставов территориального общественного самоуправления</w:t>
      </w:r>
      <w:bookmarkEnd w:id="17"/>
    </w:p>
    <w:p w:rsidR="00A65E20" w:rsidRPr="00A65E20" w:rsidRDefault="00A65E20" w:rsidP="00A65E20">
      <w:pPr>
        <w:pStyle w:val="20"/>
        <w:numPr>
          <w:ilvl w:val="0"/>
          <w:numId w:val="34"/>
        </w:numPr>
        <w:shd w:val="clear" w:color="auto" w:fill="auto"/>
        <w:spacing w:before="0" w:line="276" w:lineRule="auto"/>
        <w:ind w:firstLine="709"/>
        <w:rPr>
          <w:sz w:val="24"/>
          <w:szCs w:val="24"/>
        </w:rPr>
      </w:pPr>
      <w:r w:rsidRPr="00A65E20">
        <w:rPr>
          <w:sz w:val="24"/>
          <w:szCs w:val="24"/>
        </w:rPr>
        <w:t>Сведения, содержащиеся в реестре уставов территориального общественного самоуправления, являются открытыми и общедоступными.</w:t>
      </w:r>
    </w:p>
    <w:p w:rsidR="00A65E20" w:rsidRPr="00A65E20" w:rsidRDefault="00A65E20" w:rsidP="00A65E20">
      <w:pPr>
        <w:pStyle w:val="20"/>
        <w:numPr>
          <w:ilvl w:val="0"/>
          <w:numId w:val="34"/>
        </w:numPr>
        <w:shd w:val="clear" w:color="auto" w:fill="auto"/>
        <w:spacing w:before="0" w:line="276" w:lineRule="auto"/>
        <w:ind w:firstLine="709"/>
        <w:rPr>
          <w:sz w:val="24"/>
          <w:szCs w:val="24"/>
        </w:rPr>
      </w:pPr>
      <w:r w:rsidRPr="00A65E20">
        <w:rPr>
          <w:sz w:val="24"/>
          <w:szCs w:val="24"/>
        </w:rPr>
        <w:t>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A65E20" w:rsidRPr="00A65E20" w:rsidRDefault="00A65E20" w:rsidP="00A65E20">
      <w:pPr>
        <w:pStyle w:val="20"/>
        <w:numPr>
          <w:ilvl w:val="0"/>
          <w:numId w:val="35"/>
        </w:numPr>
        <w:shd w:val="clear" w:color="auto" w:fill="auto"/>
        <w:spacing w:before="0" w:line="276" w:lineRule="auto"/>
        <w:ind w:firstLine="709"/>
        <w:rPr>
          <w:sz w:val="24"/>
          <w:szCs w:val="24"/>
        </w:rPr>
      </w:pPr>
      <w:r w:rsidRPr="00A65E20">
        <w:rPr>
          <w:sz w:val="24"/>
          <w:szCs w:val="24"/>
        </w:rPr>
        <w:t>выписки из реестра уставов территориального общественного самоуправления;</w:t>
      </w:r>
    </w:p>
    <w:p w:rsidR="00A65E20" w:rsidRPr="00A65E20" w:rsidRDefault="00A65E20" w:rsidP="00A65E20">
      <w:pPr>
        <w:pStyle w:val="20"/>
        <w:numPr>
          <w:ilvl w:val="0"/>
          <w:numId w:val="35"/>
        </w:numPr>
        <w:shd w:val="clear" w:color="auto" w:fill="auto"/>
        <w:spacing w:before="0" w:line="276" w:lineRule="auto"/>
        <w:ind w:firstLine="709"/>
        <w:rPr>
          <w:sz w:val="24"/>
          <w:szCs w:val="24"/>
        </w:rPr>
      </w:pPr>
      <w:r w:rsidRPr="00A65E20">
        <w:rPr>
          <w:sz w:val="24"/>
          <w:szCs w:val="24"/>
        </w:rPr>
        <w:t>справки об отсутствии запрашиваемых сведений.</w:t>
      </w:r>
    </w:p>
    <w:p w:rsidR="00A65E20" w:rsidRPr="00A65E20" w:rsidRDefault="00A65E20" w:rsidP="00A65E20">
      <w:pPr>
        <w:pStyle w:val="20"/>
        <w:numPr>
          <w:ilvl w:val="0"/>
          <w:numId w:val="34"/>
        </w:numPr>
        <w:shd w:val="clear" w:color="auto" w:fill="auto"/>
        <w:spacing w:before="0" w:line="276" w:lineRule="auto"/>
        <w:ind w:firstLine="709"/>
        <w:rPr>
          <w:sz w:val="24"/>
          <w:szCs w:val="24"/>
        </w:rPr>
      </w:pPr>
      <w:r w:rsidRPr="00A65E20">
        <w:rPr>
          <w:sz w:val="24"/>
          <w:szCs w:val="24"/>
        </w:rPr>
        <w:t>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A65E20" w:rsidRPr="00A65E20" w:rsidRDefault="00A65E20" w:rsidP="00A65E20">
      <w:pPr>
        <w:spacing w:line="276" w:lineRule="auto"/>
        <w:rPr>
          <w:rStyle w:val="6"/>
          <w:rFonts w:eastAsia="Arial Unicode MS"/>
          <w:b w:val="0"/>
          <w:bCs w:val="0"/>
          <w:sz w:val="24"/>
          <w:szCs w:val="24"/>
        </w:rPr>
      </w:pPr>
    </w:p>
    <w:p w:rsidR="00A65E20" w:rsidRPr="00A65E20" w:rsidRDefault="00A65E20" w:rsidP="00A65E20">
      <w:pPr>
        <w:spacing w:line="276" w:lineRule="auto"/>
        <w:jc w:val="center"/>
        <w:rPr>
          <w:rFonts w:ascii="Times New Roman" w:hAnsi="Times New Roman" w:cs="Times New Roman"/>
        </w:rPr>
      </w:pPr>
      <w:r w:rsidRPr="00A65E20">
        <w:rPr>
          <w:rStyle w:val="6"/>
          <w:rFonts w:eastAsia="Arial Unicode MS"/>
          <w:sz w:val="24"/>
          <w:szCs w:val="24"/>
        </w:rPr>
        <w:t>Глава 4. ОСУЩЕСТВЛЕНИЕ ТЕРРИТОРИАЛЬНОГО ОБЩЕСТВЕННОГО САМОУПРАВЛЕНИЯ</w:t>
      </w:r>
    </w:p>
    <w:p w:rsidR="00A65E20" w:rsidRPr="00A65E20" w:rsidRDefault="00A65E20" w:rsidP="00A65E20">
      <w:pPr>
        <w:spacing w:line="276" w:lineRule="auto"/>
        <w:ind w:firstLine="709"/>
        <w:rPr>
          <w:rFonts w:ascii="Times New Roman" w:hAnsi="Times New Roman" w:cs="Times New Roman"/>
        </w:rPr>
      </w:pPr>
      <w:r w:rsidRPr="00A65E20">
        <w:rPr>
          <w:rFonts w:ascii="Times New Roman" w:hAnsi="Times New Roman" w:cs="Times New Roman"/>
        </w:rPr>
        <w:t>Статья 18. Собрания граждан и конференции граждан (собрания делегатов)</w:t>
      </w:r>
    </w:p>
    <w:p w:rsidR="00A65E20" w:rsidRPr="00A65E20" w:rsidRDefault="00A65E20" w:rsidP="00A65E20">
      <w:pPr>
        <w:pStyle w:val="20"/>
        <w:numPr>
          <w:ilvl w:val="0"/>
          <w:numId w:val="36"/>
        </w:numPr>
        <w:shd w:val="clear" w:color="auto" w:fill="auto"/>
        <w:tabs>
          <w:tab w:val="left" w:pos="1238"/>
        </w:tabs>
        <w:spacing w:before="0" w:line="276" w:lineRule="auto"/>
        <w:ind w:firstLine="709"/>
        <w:rPr>
          <w:sz w:val="24"/>
          <w:szCs w:val="24"/>
        </w:rPr>
      </w:pPr>
      <w:r w:rsidRPr="00A65E20">
        <w:rPr>
          <w:sz w:val="24"/>
          <w:szCs w:val="24"/>
        </w:rPr>
        <w:t>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A65E20" w:rsidRPr="00A65E20" w:rsidRDefault="00A65E20" w:rsidP="00A65E20">
      <w:pPr>
        <w:pStyle w:val="20"/>
        <w:numPr>
          <w:ilvl w:val="0"/>
          <w:numId w:val="36"/>
        </w:numPr>
        <w:shd w:val="clear" w:color="auto" w:fill="auto"/>
        <w:spacing w:before="0" w:line="276" w:lineRule="auto"/>
        <w:ind w:firstLine="709"/>
        <w:rPr>
          <w:sz w:val="24"/>
          <w:szCs w:val="24"/>
        </w:rPr>
      </w:pPr>
      <w:r w:rsidRPr="00A65E20">
        <w:rPr>
          <w:sz w:val="24"/>
          <w:szCs w:val="24"/>
        </w:rPr>
        <w:t>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16-летнего возраста, превышает 200 человек.</w:t>
      </w:r>
    </w:p>
    <w:p w:rsidR="00A65E20" w:rsidRPr="00A65E20" w:rsidRDefault="00A65E20" w:rsidP="00A65E20">
      <w:pPr>
        <w:pStyle w:val="20"/>
        <w:numPr>
          <w:ilvl w:val="0"/>
          <w:numId w:val="36"/>
        </w:numPr>
        <w:shd w:val="clear" w:color="auto" w:fill="auto"/>
        <w:spacing w:before="0" w:line="276" w:lineRule="auto"/>
        <w:ind w:firstLine="709"/>
        <w:rPr>
          <w:sz w:val="24"/>
          <w:szCs w:val="24"/>
        </w:rPr>
      </w:pPr>
      <w:r w:rsidRPr="00A65E20">
        <w:rPr>
          <w:sz w:val="24"/>
          <w:szCs w:val="24"/>
        </w:rPr>
        <w:t>К исключительной компетенции собрания граждан и конференции граждан (собрания делегатов) относятся:</w:t>
      </w:r>
    </w:p>
    <w:p w:rsidR="00A65E20" w:rsidRPr="00A65E20" w:rsidRDefault="00A65E20" w:rsidP="00A65E20">
      <w:pPr>
        <w:pStyle w:val="20"/>
        <w:numPr>
          <w:ilvl w:val="0"/>
          <w:numId w:val="37"/>
        </w:numPr>
        <w:shd w:val="clear" w:color="auto" w:fill="auto"/>
        <w:spacing w:before="0" w:line="276" w:lineRule="auto"/>
        <w:ind w:firstLine="709"/>
        <w:rPr>
          <w:sz w:val="24"/>
          <w:szCs w:val="24"/>
        </w:rPr>
      </w:pPr>
      <w:r w:rsidRPr="00A65E20">
        <w:rPr>
          <w:sz w:val="24"/>
          <w:szCs w:val="24"/>
        </w:rPr>
        <w:t>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w:t>
      </w:r>
    </w:p>
    <w:p w:rsidR="00A65E20" w:rsidRPr="00A65E20" w:rsidRDefault="00A65E20" w:rsidP="00A65E20">
      <w:pPr>
        <w:pStyle w:val="20"/>
        <w:numPr>
          <w:ilvl w:val="0"/>
          <w:numId w:val="37"/>
        </w:numPr>
        <w:shd w:val="clear" w:color="auto" w:fill="auto"/>
        <w:tabs>
          <w:tab w:val="left" w:pos="1238"/>
          <w:tab w:val="left" w:pos="3113"/>
          <w:tab w:val="left" w:pos="4792"/>
        </w:tabs>
        <w:spacing w:before="0" w:line="276" w:lineRule="auto"/>
        <w:ind w:firstLine="709"/>
        <w:rPr>
          <w:sz w:val="24"/>
          <w:szCs w:val="24"/>
        </w:rPr>
      </w:pPr>
      <w:r w:rsidRPr="00A65E20">
        <w:rPr>
          <w:sz w:val="24"/>
          <w:szCs w:val="24"/>
        </w:rPr>
        <w:t xml:space="preserve">определение структуры и численного состава органов территориального </w:t>
      </w:r>
      <w:r w:rsidRPr="00A65E20">
        <w:rPr>
          <w:sz w:val="24"/>
          <w:szCs w:val="24"/>
        </w:rPr>
        <w:lastRenderedPageBreak/>
        <w:t>общественного самоуправления;</w:t>
      </w:r>
    </w:p>
    <w:p w:rsidR="00A65E20" w:rsidRPr="00A65E20" w:rsidRDefault="00A65E20" w:rsidP="00A65E20">
      <w:pPr>
        <w:pStyle w:val="20"/>
        <w:numPr>
          <w:ilvl w:val="0"/>
          <w:numId w:val="37"/>
        </w:numPr>
        <w:shd w:val="clear" w:color="auto" w:fill="auto"/>
        <w:tabs>
          <w:tab w:val="left" w:pos="1238"/>
          <w:tab w:val="left" w:pos="4792"/>
        </w:tabs>
        <w:spacing w:before="0" w:line="276" w:lineRule="auto"/>
        <w:ind w:firstLine="709"/>
        <w:rPr>
          <w:sz w:val="24"/>
          <w:szCs w:val="24"/>
        </w:rPr>
      </w:pPr>
      <w:r w:rsidRPr="00A65E20">
        <w:rPr>
          <w:sz w:val="24"/>
          <w:szCs w:val="24"/>
        </w:rPr>
        <w:t>формирование органов территориального общественного самоуправления;</w:t>
      </w:r>
    </w:p>
    <w:p w:rsidR="00A65E20" w:rsidRPr="00A65E20" w:rsidRDefault="00A65E20" w:rsidP="00A65E20">
      <w:pPr>
        <w:pStyle w:val="20"/>
        <w:numPr>
          <w:ilvl w:val="0"/>
          <w:numId w:val="37"/>
        </w:numPr>
        <w:shd w:val="clear" w:color="auto" w:fill="auto"/>
        <w:spacing w:before="0" w:line="276" w:lineRule="auto"/>
        <w:ind w:firstLine="709"/>
        <w:rPr>
          <w:sz w:val="24"/>
          <w:szCs w:val="24"/>
        </w:rPr>
      </w:pPr>
      <w:r w:rsidRPr="00A65E20">
        <w:rPr>
          <w:sz w:val="24"/>
          <w:szCs w:val="24"/>
        </w:rPr>
        <w:t>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A65E20" w:rsidRPr="00A65E20" w:rsidRDefault="00A65E20" w:rsidP="00A65E20">
      <w:pPr>
        <w:pStyle w:val="20"/>
        <w:numPr>
          <w:ilvl w:val="0"/>
          <w:numId w:val="37"/>
        </w:numPr>
        <w:shd w:val="clear" w:color="auto" w:fill="auto"/>
        <w:spacing w:before="0" w:line="276" w:lineRule="auto"/>
        <w:ind w:firstLine="709"/>
        <w:rPr>
          <w:sz w:val="24"/>
          <w:szCs w:val="24"/>
        </w:rPr>
      </w:pPr>
      <w:r w:rsidRPr="00A65E20">
        <w:rPr>
          <w:sz w:val="24"/>
          <w:szCs w:val="24"/>
        </w:rPr>
        <w:t>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A65E20" w:rsidRPr="00A65E20" w:rsidRDefault="00A65E20" w:rsidP="00A65E20">
      <w:pPr>
        <w:pStyle w:val="20"/>
        <w:numPr>
          <w:ilvl w:val="0"/>
          <w:numId w:val="37"/>
        </w:numPr>
        <w:shd w:val="clear" w:color="auto" w:fill="auto"/>
        <w:tabs>
          <w:tab w:val="left" w:pos="1238"/>
          <w:tab w:val="center" w:pos="3164"/>
          <w:tab w:val="left" w:pos="3899"/>
          <w:tab w:val="right" w:pos="9391"/>
        </w:tabs>
        <w:spacing w:before="0" w:line="276" w:lineRule="auto"/>
        <w:ind w:firstLine="709"/>
        <w:rPr>
          <w:sz w:val="24"/>
          <w:szCs w:val="24"/>
        </w:rPr>
      </w:pPr>
      <w:r w:rsidRPr="00A65E20">
        <w:rPr>
          <w:sz w:val="24"/>
          <w:szCs w:val="24"/>
        </w:rPr>
        <w:t>принятие решений</w:t>
      </w:r>
      <w:r w:rsidRPr="00A65E20">
        <w:rPr>
          <w:sz w:val="24"/>
          <w:szCs w:val="24"/>
        </w:rPr>
        <w:tab/>
        <w:t>о внесении исполнительным органом территориального общественного самоуправления проектов правовых актов муниципального образования «Шаралдай» в органы местного самоуправления муниципального образования «Шаралдай»;</w:t>
      </w:r>
    </w:p>
    <w:p w:rsidR="00A65E20" w:rsidRPr="00A65E20" w:rsidRDefault="00A65E20" w:rsidP="00A65E20">
      <w:pPr>
        <w:pStyle w:val="20"/>
        <w:numPr>
          <w:ilvl w:val="0"/>
          <w:numId w:val="37"/>
        </w:numPr>
        <w:shd w:val="clear" w:color="auto" w:fill="auto"/>
        <w:tabs>
          <w:tab w:val="left" w:pos="1238"/>
          <w:tab w:val="center" w:pos="3164"/>
          <w:tab w:val="left" w:pos="3899"/>
          <w:tab w:val="right" w:pos="9391"/>
        </w:tabs>
        <w:spacing w:before="0" w:line="276" w:lineRule="auto"/>
        <w:ind w:firstLine="709"/>
        <w:rPr>
          <w:sz w:val="24"/>
          <w:szCs w:val="24"/>
        </w:rPr>
      </w:pPr>
      <w:r w:rsidRPr="00A65E20">
        <w:rPr>
          <w:sz w:val="24"/>
          <w:szCs w:val="24"/>
        </w:rPr>
        <w:t>принятие решений</w:t>
      </w:r>
      <w:r w:rsidRPr="00A65E20">
        <w:rPr>
          <w:sz w:val="24"/>
          <w:szCs w:val="24"/>
        </w:rPr>
        <w:tab/>
        <w:t>о внесении исполнительным органом территориального общественного самоуправления предложений в органы местного самоуправления муниципального образования «Шаралдай» о проведении опросов граждан, проживающих на всей территории муниципального образования «Шаралдай» или части его территории, для выявления их мнения;</w:t>
      </w:r>
    </w:p>
    <w:p w:rsidR="00A65E20" w:rsidRPr="00A65E20" w:rsidRDefault="00A65E20" w:rsidP="00A65E20">
      <w:pPr>
        <w:pStyle w:val="20"/>
        <w:numPr>
          <w:ilvl w:val="0"/>
          <w:numId w:val="37"/>
        </w:numPr>
        <w:shd w:val="clear" w:color="auto" w:fill="auto"/>
        <w:tabs>
          <w:tab w:val="left" w:pos="1075"/>
        </w:tabs>
        <w:spacing w:before="0" w:line="276" w:lineRule="auto"/>
        <w:ind w:firstLine="709"/>
        <w:rPr>
          <w:sz w:val="24"/>
          <w:szCs w:val="24"/>
        </w:rPr>
      </w:pPr>
      <w:r w:rsidRPr="00A65E20">
        <w:rPr>
          <w:sz w:val="24"/>
          <w:szCs w:val="24"/>
        </w:rPr>
        <w:t>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муниципального образования «Шаралдай»;</w:t>
      </w:r>
    </w:p>
    <w:p w:rsidR="00A65E20" w:rsidRPr="00A65E20" w:rsidRDefault="00A65E20" w:rsidP="00A65E20">
      <w:pPr>
        <w:pStyle w:val="20"/>
        <w:numPr>
          <w:ilvl w:val="0"/>
          <w:numId w:val="37"/>
        </w:numPr>
        <w:shd w:val="clear" w:color="auto" w:fill="auto"/>
        <w:spacing w:before="0" w:line="276" w:lineRule="auto"/>
        <w:ind w:firstLine="709"/>
        <w:rPr>
          <w:sz w:val="24"/>
          <w:szCs w:val="24"/>
        </w:rPr>
      </w:pPr>
      <w:r w:rsidRPr="00A65E20">
        <w:rPr>
          <w:sz w:val="24"/>
          <w:szCs w:val="24"/>
        </w:rPr>
        <w:t>утверждение проекта сметы доходов и расходов территориального общественного самоуправления, являющегося юридическим лицом;</w:t>
      </w:r>
    </w:p>
    <w:p w:rsidR="00A65E20" w:rsidRPr="00A65E20" w:rsidRDefault="00A65E20" w:rsidP="00A65E20">
      <w:pPr>
        <w:pStyle w:val="20"/>
        <w:numPr>
          <w:ilvl w:val="0"/>
          <w:numId w:val="37"/>
        </w:numPr>
        <w:shd w:val="clear" w:color="auto" w:fill="auto"/>
        <w:spacing w:before="0" w:line="276" w:lineRule="auto"/>
        <w:ind w:firstLine="709"/>
        <w:rPr>
          <w:sz w:val="24"/>
          <w:szCs w:val="24"/>
        </w:rPr>
      </w:pPr>
      <w:r w:rsidRPr="00A65E20">
        <w:rPr>
          <w:sz w:val="24"/>
          <w:szCs w:val="24"/>
        </w:rPr>
        <w:t>утверждение отчетов о деятельности органов территориального общественного самоуправления;</w:t>
      </w:r>
    </w:p>
    <w:p w:rsidR="00A65E20" w:rsidRPr="00A65E20" w:rsidRDefault="00A65E20" w:rsidP="00A65E20">
      <w:pPr>
        <w:pStyle w:val="20"/>
        <w:numPr>
          <w:ilvl w:val="0"/>
          <w:numId w:val="37"/>
        </w:numPr>
        <w:shd w:val="clear" w:color="auto" w:fill="auto"/>
        <w:spacing w:before="0" w:line="276" w:lineRule="auto"/>
        <w:ind w:firstLine="709"/>
        <w:rPr>
          <w:sz w:val="24"/>
          <w:szCs w:val="24"/>
        </w:rPr>
      </w:pPr>
      <w:r w:rsidRPr="00A65E20">
        <w:rPr>
          <w:sz w:val="24"/>
          <w:szCs w:val="24"/>
        </w:rPr>
        <w:t>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A65E20" w:rsidRPr="00A65E20" w:rsidRDefault="00A65E20" w:rsidP="00A65E20">
      <w:pPr>
        <w:pStyle w:val="20"/>
        <w:numPr>
          <w:ilvl w:val="0"/>
          <w:numId w:val="36"/>
        </w:numPr>
        <w:shd w:val="clear" w:color="auto" w:fill="auto"/>
        <w:spacing w:before="0" w:line="276" w:lineRule="auto"/>
        <w:ind w:firstLine="709"/>
        <w:rPr>
          <w:sz w:val="24"/>
          <w:szCs w:val="24"/>
        </w:rPr>
      </w:pPr>
      <w:r w:rsidRPr="00A65E20">
        <w:rPr>
          <w:sz w:val="24"/>
          <w:szCs w:val="24"/>
        </w:rPr>
        <w:t>Органы местного самоуправления муниципального образования «Шаралдай» 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A65E20" w:rsidRPr="00A65E20" w:rsidRDefault="00A65E20" w:rsidP="00A65E20">
      <w:pPr>
        <w:pStyle w:val="20"/>
        <w:numPr>
          <w:ilvl w:val="0"/>
          <w:numId w:val="36"/>
        </w:numPr>
        <w:shd w:val="clear" w:color="auto" w:fill="auto"/>
        <w:spacing w:before="0" w:line="276" w:lineRule="auto"/>
        <w:ind w:firstLine="709"/>
        <w:rPr>
          <w:sz w:val="24"/>
          <w:szCs w:val="24"/>
        </w:rPr>
      </w:pPr>
      <w:r w:rsidRPr="00A65E20">
        <w:rPr>
          <w:sz w:val="24"/>
          <w:szCs w:val="24"/>
        </w:rPr>
        <w:t>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A65E20" w:rsidRPr="00A65E20" w:rsidRDefault="00A65E20" w:rsidP="00A65E20">
      <w:pPr>
        <w:pStyle w:val="20"/>
        <w:numPr>
          <w:ilvl w:val="0"/>
          <w:numId w:val="36"/>
        </w:numPr>
        <w:shd w:val="clear" w:color="auto" w:fill="auto"/>
        <w:spacing w:before="0" w:line="276" w:lineRule="auto"/>
        <w:ind w:firstLine="709"/>
        <w:rPr>
          <w:sz w:val="24"/>
          <w:szCs w:val="24"/>
        </w:rPr>
      </w:pPr>
      <w:r w:rsidRPr="00A65E20">
        <w:rPr>
          <w:sz w:val="24"/>
          <w:szCs w:val="24"/>
        </w:rPr>
        <w:t>Порядок назначения и проведения собрания граждан и конференции граждан (собрания делегатов) определяется уставом территориального общественного самоуправления.</w:t>
      </w:r>
    </w:p>
    <w:p w:rsidR="00A65E20" w:rsidRPr="00A65E20" w:rsidRDefault="00A65E20" w:rsidP="00A65E20">
      <w:pPr>
        <w:keepNext/>
        <w:keepLines/>
        <w:spacing w:line="276" w:lineRule="auto"/>
        <w:ind w:firstLine="709"/>
        <w:jc w:val="both"/>
        <w:rPr>
          <w:rFonts w:ascii="Times New Roman" w:hAnsi="Times New Roman" w:cs="Times New Roman"/>
        </w:rPr>
      </w:pPr>
      <w:bookmarkStart w:id="18" w:name="bookmark18"/>
      <w:r w:rsidRPr="00A65E20">
        <w:rPr>
          <w:rFonts w:ascii="Times New Roman" w:hAnsi="Times New Roman" w:cs="Times New Roman"/>
        </w:rPr>
        <w:t>Статья 19. Органы территориального общественного самоуправления</w:t>
      </w:r>
      <w:bookmarkEnd w:id="18"/>
    </w:p>
    <w:p w:rsidR="00A65E20" w:rsidRPr="00A65E20" w:rsidRDefault="00A65E20" w:rsidP="00A65E20">
      <w:pPr>
        <w:pStyle w:val="20"/>
        <w:numPr>
          <w:ilvl w:val="0"/>
          <w:numId w:val="38"/>
        </w:numPr>
        <w:shd w:val="clear" w:color="auto" w:fill="auto"/>
        <w:spacing w:before="0" w:line="276" w:lineRule="auto"/>
        <w:ind w:firstLine="709"/>
        <w:rPr>
          <w:sz w:val="24"/>
          <w:szCs w:val="24"/>
        </w:rPr>
      </w:pPr>
      <w:r w:rsidRPr="00A65E20">
        <w:rPr>
          <w:sz w:val="24"/>
          <w:szCs w:val="24"/>
        </w:rPr>
        <w:t>Органами территориального общественного самоуправления являются:</w:t>
      </w:r>
    </w:p>
    <w:p w:rsidR="00A65E20" w:rsidRPr="00A65E20" w:rsidRDefault="00A65E20" w:rsidP="00A65E20">
      <w:pPr>
        <w:pStyle w:val="20"/>
        <w:numPr>
          <w:ilvl w:val="0"/>
          <w:numId w:val="39"/>
        </w:numPr>
        <w:shd w:val="clear" w:color="auto" w:fill="auto"/>
        <w:tabs>
          <w:tab w:val="left" w:pos="1253"/>
        </w:tabs>
        <w:spacing w:before="0" w:line="276" w:lineRule="auto"/>
        <w:ind w:firstLine="709"/>
        <w:rPr>
          <w:sz w:val="24"/>
          <w:szCs w:val="24"/>
        </w:rPr>
      </w:pPr>
      <w:r w:rsidRPr="00A65E20">
        <w:rPr>
          <w:sz w:val="24"/>
          <w:szCs w:val="24"/>
        </w:rPr>
        <w:lastRenderedPageBreak/>
        <w:t>исполнительный орган территориального общественного самоуправления;</w:t>
      </w:r>
    </w:p>
    <w:p w:rsidR="00A65E20" w:rsidRPr="00A65E20" w:rsidRDefault="00A65E20" w:rsidP="00A65E20">
      <w:pPr>
        <w:pStyle w:val="20"/>
        <w:numPr>
          <w:ilvl w:val="0"/>
          <w:numId w:val="39"/>
        </w:numPr>
        <w:shd w:val="clear" w:color="auto" w:fill="auto"/>
        <w:spacing w:before="0" w:line="276" w:lineRule="auto"/>
        <w:ind w:firstLine="709"/>
        <w:rPr>
          <w:sz w:val="24"/>
          <w:szCs w:val="24"/>
        </w:rPr>
      </w:pPr>
      <w:r w:rsidRPr="00A65E20">
        <w:rPr>
          <w:sz w:val="24"/>
          <w:szCs w:val="24"/>
        </w:rPr>
        <w:t>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A65E20" w:rsidRPr="00A65E20" w:rsidRDefault="00A65E20" w:rsidP="00A65E20">
      <w:pPr>
        <w:pStyle w:val="20"/>
        <w:numPr>
          <w:ilvl w:val="0"/>
          <w:numId w:val="39"/>
        </w:numPr>
        <w:shd w:val="clear" w:color="auto" w:fill="auto"/>
        <w:spacing w:before="0" w:line="276" w:lineRule="auto"/>
        <w:ind w:firstLine="709"/>
        <w:rPr>
          <w:sz w:val="24"/>
          <w:szCs w:val="24"/>
        </w:rPr>
      </w:pPr>
      <w:r w:rsidRPr="00A65E20">
        <w:rPr>
          <w:sz w:val="24"/>
          <w:szCs w:val="24"/>
        </w:rPr>
        <w:t>иные органы территориального общественного самоуправления.</w:t>
      </w:r>
    </w:p>
    <w:p w:rsidR="00A65E20" w:rsidRPr="00A65E20" w:rsidRDefault="00A65E20" w:rsidP="00A65E20">
      <w:pPr>
        <w:pStyle w:val="20"/>
        <w:numPr>
          <w:ilvl w:val="0"/>
          <w:numId w:val="38"/>
        </w:numPr>
        <w:shd w:val="clear" w:color="auto" w:fill="auto"/>
        <w:tabs>
          <w:tab w:val="left" w:pos="881"/>
        </w:tabs>
        <w:spacing w:before="0" w:line="276" w:lineRule="auto"/>
        <w:ind w:firstLine="709"/>
        <w:rPr>
          <w:sz w:val="24"/>
          <w:szCs w:val="24"/>
        </w:rPr>
      </w:pPr>
      <w:r w:rsidRPr="00A65E20">
        <w:rPr>
          <w:sz w:val="24"/>
          <w:szCs w:val="24"/>
        </w:rPr>
        <w:t>Органы территориального общественного самоуправления избираются на собраниях граждан или конференциях граждан (собраниях делегатов).</w:t>
      </w:r>
    </w:p>
    <w:p w:rsidR="00A65E20" w:rsidRPr="00A65E20" w:rsidRDefault="00A65E20" w:rsidP="00A65E20">
      <w:pPr>
        <w:pStyle w:val="20"/>
        <w:numPr>
          <w:ilvl w:val="0"/>
          <w:numId w:val="38"/>
        </w:numPr>
        <w:shd w:val="clear" w:color="auto" w:fill="auto"/>
        <w:tabs>
          <w:tab w:val="left" w:pos="1108"/>
        </w:tabs>
        <w:spacing w:before="0" w:line="276" w:lineRule="auto"/>
        <w:ind w:firstLine="709"/>
        <w:rPr>
          <w:sz w:val="24"/>
          <w:szCs w:val="24"/>
        </w:rPr>
      </w:pPr>
      <w:r w:rsidRPr="00A65E20">
        <w:rPr>
          <w:sz w:val="24"/>
          <w:szCs w:val="24"/>
        </w:rPr>
        <w:t xml:space="preserve">Органы территориального общественного самоуправления осуществляют </w:t>
      </w:r>
      <w:r w:rsidRPr="00A65E20">
        <w:rPr>
          <w:rStyle w:val="21"/>
          <w:sz w:val="24"/>
          <w:szCs w:val="24"/>
        </w:rPr>
        <w:t>следующие полномочия</w:t>
      </w:r>
      <w:r w:rsidRPr="00A65E20">
        <w:rPr>
          <w:sz w:val="24"/>
          <w:szCs w:val="24"/>
        </w:rPr>
        <w:t>:</w:t>
      </w:r>
    </w:p>
    <w:p w:rsidR="00A65E20" w:rsidRPr="00A65E20" w:rsidRDefault="00A65E20" w:rsidP="00A65E20">
      <w:pPr>
        <w:pStyle w:val="20"/>
        <w:numPr>
          <w:ilvl w:val="0"/>
          <w:numId w:val="40"/>
        </w:numPr>
        <w:shd w:val="clear" w:color="auto" w:fill="auto"/>
        <w:tabs>
          <w:tab w:val="left" w:pos="1108"/>
        </w:tabs>
        <w:spacing w:before="0" w:line="276" w:lineRule="auto"/>
        <w:ind w:firstLine="620"/>
        <w:rPr>
          <w:sz w:val="24"/>
          <w:szCs w:val="24"/>
        </w:rPr>
      </w:pPr>
      <w:r w:rsidRPr="00A65E20">
        <w:rPr>
          <w:sz w:val="24"/>
          <w:szCs w:val="24"/>
        </w:rPr>
        <w:t>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A65E20" w:rsidRPr="00A65E20" w:rsidRDefault="00A65E20" w:rsidP="00A65E20">
      <w:pPr>
        <w:pStyle w:val="20"/>
        <w:numPr>
          <w:ilvl w:val="0"/>
          <w:numId w:val="40"/>
        </w:numPr>
        <w:shd w:val="clear" w:color="auto" w:fill="auto"/>
        <w:spacing w:before="0" w:line="276" w:lineRule="auto"/>
        <w:ind w:firstLine="709"/>
        <w:rPr>
          <w:sz w:val="24"/>
          <w:szCs w:val="24"/>
        </w:rPr>
      </w:pPr>
      <w:r w:rsidRPr="00A65E20">
        <w:rPr>
          <w:sz w:val="24"/>
          <w:szCs w:val="24"/>
        </w:rPr>
        <w:t>представляют интересы граждан, проживающих на соответствующей территории;</w:t>
      </w:r>
    </w:p>
    <w:p w:rsidR="00A65E20" w:rsidRPr="00A65E20" w:rsidRDefault="00A65E20" w:rsidP="00A65E20">
      <w:pPr>
        <w:pStyle w:val="20"/>
        <w:numPr>
          <w:ilvl w:val="0"/>
          <w:numId w:val="40"/>
        </w:numPr>
        <w:shd w:val="clear" w:color="auto" w:fill="auto"/>
        <w:spacing w:before="0" w:line="276" w:lineRule="auto"/>
        <w:ind w:firstLine="709"/>
        <w:rPr>
          <w:sz w:val="24"/>
          <w:szCs w:val="24"/>
        </w:rPr>
      </w:pPr>
      <w:r w:rsidRPr="00A65E20">
        <w:rPr>
          <w:sz w:val="24"/>
          <w:szCs w:val="24"/>
        </w:rPr>
        <w:t>обеспечивают исполнение решений, принятых на собраниях граждан и конференциях граждан (собраниях делегатов);</w:t>
      </w:r>
    </w:p>
    <w:p w:rsidR="00A65E20" w:rsidRPr="00A65E20" w:rsidRDefault="00A65E20" w:rsidP="00A65E20">
      <w:pPr>
        <w:pStyle w:val="20"/>
        <w:numPr>
          <w:ilvl w:val="0"/>
          <w:numId w:val="40"/>
        </w:numPr>
        <w:shd w:val="clear" w:color="auto" w:fill="auto"/>
        <w:spacing w:before="0" w:line="276" w:lineRule="auto"/>
        <w:ind w:firstLine="709"/>
        <w:rPr>
          <w:sz w:val="24"/>
          <w:szCs w:val="24"/>
        </w:rPr>
      </w:pPr>
      <w:r w:rsidRPr="00A65E20">
        <w:rPr>
          <w:sz w:val="24"/>
          <w:szCs w:val="24"/>
        </w:rPr>
        <w:t>осуществляют основные направления деятельности территориального общественного самоуправления, указанные в п. 3 ст. 4 настоящего Положения;</w:t>
      </w:r>
    </w:p>
    <w:p w:rsidR="00A65E20" w:rsidRPr="00A65E20" w:rsidRDefault="00A65E20" w:rsidP="00A65E20">
      <w:pPr>
        <w:pStyle w:val="20"/>
        <w:numPr>
          <w:ilvl w:val="0"/>
          <w:numId w:val="40"/>
        </w:numPr>
        <w:shd w:val="clear" w:color="auto" w:fill="auto"/>
        <w:spacing w:before="0" w:line="276" w:lineRule="auto"/>
        <w:ind w:firstLine="709"/>
        <w:rPr>
          <w:sz w:val="24"/>
          <w:szCs w:val="24"/>
        </w:rPr>
      </w:pPr>
      <w:r w:rsidRPr="00A65E20">
        <w:rPr>
          <w:sz w:val="24"/>
          <w:szCs w:val="24"/>
        </w:rPr>
        <w:t>вносят в органы местного самоуправления муниципального образования «Шаралдай» проекты правовых актов муниципального образования «Шаралдай», подлежащие обязательному рассмотрению органами местного самоуправления муниципального образования «Шаралдай» и их должностными лицами, к компетенции которых отнесено принятие указанных актов;</w:t>
      </w:r>
    </w:p>
    <w:p w:rsidR="00A65E20" w:rsidRPr="00A65E20" w:rsidRDefault="00A65E20" w:rsidP="00A65E20">
      <w:pPr>
        <w:pStyle w:val="20"/>
        <w:numPr>
          <w:ilvl w:val="0"/>
          <w:numId w:val="40"/>
        </w:numPr>
        <w:shd w:val="clear" w:color="auto" w:fill="auto"/>
        <w:spacing w:before="0" w:line="276" w:lineRule="auto"/>
        <w:ind w:firstLine="709"/>
        <w:rPr>
          <w:sz w:val="24"/>
          <w:szCs w:val="24"/>
        </w:rPr>
      </w:pPr>
      <w:r w:rsidRPr="00A65E20">
        <w:rPr>
          <w:sz w:val="24"/>
          <w:szCs w:val="24"/>
        </w:rPr>
        <w:t>вносят коллективные обращения в органы местного самоуправления муниципального образования «Шаралдай»;</w:t>
      </w:r>
    </w:p>
    <w:p w:rsidR="00A65E20" w:rsidRPr="00A65E20" w:rsidRDefault="00A65E20" w:rsidP="00A65E20">
      <w:pPr>
        <w:pStyle w:val="20"/>
        <w:numPr>
          <w:ilvl w:val="0"/>
          <w:numId w:val="40"/>
        </w:numPr>
        <w:shd w:val="clear" w:color="auto" w:fill="auto"/>
        <w:spacing w:before="0" w:line="276" w:lineRule="auto"/>
        <w:ind w:firstLine="709"/>
        <w:rPr>
          <w:sz w:val="24"/>
          <w:szCs w:val="24"/>
        </w:rPr>
      </w:pPr>
      <w:r w:rsidRPr="00A65E20">
        <w:rPr>
          <w:sz w:val="24"/>
          <w:szCs w:val="24"/>
        </w:rPr>
        <w:t>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2 раз в год.</w:t>
      </w:r>
    </w:p>
    <w:p w:rsidR="00A65E20" w:rsidRPr="00A65E20" w:rsidRDefault="00A65E20" w:rsidP="00A65E20">
      <w:pPr>
        <w:pStyle w:val="20"/>
        <w:numPr>
          <w:ilvl w:val="0"/>
          <w:numId w:val="38"/>
        </w:numPr>
        <w:shd w:val="clear" w:color="auto" w:fill="auto"/>
        <w:spacing w:before="0" w:line="276" w:lineRule="auto"/>
        <w:ind w:firstLine="709"/>
        <w:rPr>
          <w:sz w:val="24"/>
          <w:szCs w:val="24"/>
        </w:rPr>
      </w:pPr>
      <w:r w:rsidRPr="00A65E20">
        <w:rPr>
          <w:sz w:val="24"/>
          <w:szCs w:val="24"/>
        </w:rPr>
        <w:t>Органы территориального общественного самоуправления обязаны:</w:t>
      </w:r>
    </w:p>
    <w:p w:rsidR="00A65E20" w:rsidRPr="00A65E20" w:rsidRDefault="00A65E20" w:rsidP="00A65E20">
      <w:pPr>
        <w:pStyle w:val="20"/>
        <w:numPr>
          <w:ilvl w:val="0"/>
          <w:numId w:val="41"/>
        </w:numPr>
        <w:shd w:val="clear" w:color="auto" w:fill="auto"/>
        <w:tabs>
          <w:tab w:val="left" w:pos="885"/>
        </w:tabs>
        <w:spacing w:before="0" w:line="276" w:lineRule="auto"/>
        <w:ind w:firstLine="709"/>
        <w:rPr>
          <w:sz w:val="24"/>
          <w:szCs w:val="24"/>
        </w:rPr>
      </w:pPr>
      <w:r w:rsidRPr="00A65E20">
        <w:rPr>
          <w:sz w:val="24"/>
          <w:szCs w:val="24"/>
        </w:rPr>
        <w:t>соблюдать федеральные законы, Устав Иркутской области и законы Иркутской области, Устав муниципального образования «Шаралдай» и иные правовые акты муниципального образования «Шаралдай», решения собраний граждан и конференций граждан (собраний делегатов);</w:t>
      </w:r>
    </w:p>
    <w:p w:rsidR="00A65E20" w:rsidRPr="00A65E20" w:rsidRDefault="00A65E20" w:rsidP="00A65E20">
      <w:pPr>
        <w:pStyle w:val="20"/>
        <w:numPr>
          <w:ilvl w:val="0"/>
          <w:numId w:val="41"/>
        </w:numPr>
        <w:shd w:val="clear" w:color="auto" w:fill="auto"/>
        <w:tabs>
          <w:tab w:val="left" w:pos="882"/>
        </w:tabs>
        <w:spacing w:before="0" w:line="276" w:lineRule="auto"/>
        <w:ind w:firstLine="709"/>
        <w:rPr>
          <w:sz w:val="24"/>
          <w:szCs w:val="24"/>
        </w:rPr>
      </w:pPr>
      <w:r w:rsidRPr="00A65E20">
        <w:rPr>
          <w:sz w:val="24"/>
          <w:szCs w:val="24"/>
        </w:rPr>
        <w:t>отчитываться о проделанной работе перед собранием граждан или конференцией граждан (собранием делегатов).</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w:t>
      </w:r>
    </w:p>
    <w:p w:rsidR="00A65E20" w:rsidRPr="00A65E20" w:rsidRDefault="00A65E20" w:rsidP="00A65E20">
      <w:pPr>
        <w:spacing w:line="276" w:lineRule="auto"/>
        <w:ind w:firstLine="1420"/>
        <w:rPr>
          <w:rStyle w:val="6"/>
          <w:rFonts w:eastAsia="Arial Unicode MS"/>
          <w:b w:val="0"/>
          <w:bCs w:val="0"/>
          <w:sz w:val="24"/>
          <w:szCs w:val="24"/>
        </w:rPr>
      </w:pPr>
    </w:p>
    <w:p w:rsidR="00A65E20" w:rsidRPr="00A65E20" w:rsidRDefault="00A65E20" w:rsidP="00A65E20">
      <w:pPr>
        <w:spacing w:line="276" w:lineRule="auto"/>
        <w:jc w:val="center"/>
        <w:rPr>
          <w:rFonts w:ascii="Times New Roman" w:hAnsi="Times New Roman" w:cs="Times New Roman"/>
        </w:rPr>
      </w:pPr>
      <w:r w:rsidRPr="00A65E20">
        <w:rPr>
          <w:rStyle w:val="6"/>
          <w:rFonts w:eastAsia="Arial Unicode MS"/>
          <w:sz w:val="24"/>
          <w:szCs w:val="24"/>
        </w:rPr>
        <w:lastRenderedPageBreak/>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A65E20" w:rsidRPr="00A65E20" w:rsidRDefault="00A65E20" w:rsidP="00A65E20">
      <w:pPr>
        <w:keepNext/>
        <w:keepLines/>
        <w:spacing w:line="276" w:lineRule="auto"/>
        <w:ind w:firstLine="709"/>
        <w:jc w:val="both"/>
        <w:rPr>
          <w:rFonts w:ascii="Times New Roman" w:hAnsi="Times New Roman" w:cs="Times New Roman"/>
        </w:rPr>
      </w:pPr>
      <w:bookmarkStart w:id="19" w:name="bookmark19"/>
      <w:r w:rsidRPr="00A65E20">
        <w:rPr>
          <w:rFonts w:ascii="Times New Roman" w:hAnsi="Times New Roman" w:cs="Times New Roman"/>
        </w:rPr>
        <w:t>Статья 20.</w:t>
      </w:r>
      <w:r w:rsidRPr="00A65E20">
        <w:rPr>
          <w:rFonts w:ascii="Times New Roman" w:hAnsi="Times New Roman" w:cs="Times New Roman"/>
        </w:rPr>
        <w:tab/>
        <w:t>Основания прекращения полномочий органов</w:t>
      </w:r>
      <w:bookmarkEnd w:id="19"/>
      <w:r w:rsidRPr="00A65E20">
        <w:rPr>
          <w:rFonts w:ascii="Times New Roman" w:hAnsi="Times New Roman" w:cs="Times New Roman"/>
        </w:rPr>
        <w:t xml:space="preserve"> территориального общественного самоуправления, членов органов территориального общественного самоуправления</w:t>
      </w:r>
    </w:p>
    <w:p w:rsidR="00A65E20" w:rsidRPr="00A65E20" w:rsidRDefault="00A65E20" w:rsidP="00A65E20">
      <w:pPr>
        <w:pStyle w:val="20"/>
        <w:numPr>
          <w:ilvl w:val="0"/>
          <w:numId w:val="42"/>
        </w:numPr>
        <w:shd w:val="clear" w:color="auto" w:fill="auto"/>
        <w:spacing w:before="0" w:line="276" w:lineRule="auto"/>
        <w:ind w:firstLine="709"/>
        <w:rPr>
          <w:sz w:val="24"/>
          <w:szCs w:val="24"/>
        </w:rPr>
      </w:pPr>
      <w:r w:rsidRPr="00A65E20">
        <w:rPr>
          <w:sz w:val="24"/>
          <w:szCs w:val="24"/>
        </w:rPr>
        <w:t>Основаниями прекращения полномочий органа территориального общественного самоуправления являются:</w:t>
      </w:r>
    </w:p>
    <w:p w:rsidR="00A65E20" w:rsidRPr="00A65E20" w:rsidRDefault="00A65E20" w:rsidP="00A65E20">
      <w:pPr>
        <w:pStyle w:val="20"/>
        <w:numPr>
          <w:ilvl w:val="0"/>
          <w:numId w:val="43"/>
        </w:numPr>
        <w:shd w:val="clear" w:color="auto" w:fill="auto"/>
        <w:tabs>
          <w:tab w:val="left" w:pos="940"/>
        </w:tabs>
        <w:spacing w:before="0" w:line="276" w:lineRule="auto"/>
        <w:ind w:firstLine="709"/>
        <w:rPr>
          <w:sz w:val="24"/>
          <w:szCs w:val="24"/>
        </w:rPr>
      </w:pPr>
      <w:r w:rsidRPr="00A65E20">
        <w:rPr>
          <w:sz w:val="24"/>
          <w:szCs w:val="24"/>
        </w:rPr>
        <w:t>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A65E20" w:rsidRPr="00A65E20" w:rsidRDefault="00A65E20" w:rsidP="00A65E20">
      <w:pPr>
        <w:pStyle w:val="20"/>
        <w:numPr>
          <w:ilvl w:val="0"/>
          <w:numId w:val="43"/>
        </w:numPr>
        <w:shd w:val="clear" w:color="auto" w:fill="auto"/>
        <w:tabs>
          <w:tab w:val="left" w:pos="940"/>
        </w:tabs>
        <w:spacing w:before="0" w:line="276" w:lineRule="auto"/>
        <w:ind w:firstLine="709"/>
        <w:rPr>
          <w:sz w:val="24"/>
          <w:szCs w:val="24"/>
        </w:rPr>
      </w:pPr>
      <w:r w:rsidRPr="00A65E20">
        <w:rPr>
          <w:sz w:val="24"/>
          <w:szCs w:val="24"/>
        </w:rPr>
        <w:t>истечение срока полномочий органа территориального общественного самоуправления;</w:t>
      </w:r>
    </w:p>
    <w:p w:rsidR="00A65E20" w:rsidRPr="00A65E20" w:rsidRDefault="00A65E20" w:rsidP="00A65E20">
      <w:pPr>
        <w:pStyle w:val="20"/>
        <w:numPr>
          <w:ilvl w:val="0"/>
          <w:numId w:val="43"/>
        </w:numPr>
        <w:shd w:val="clear" w:color="auto" w:fill="auto"/>
        <w:spacing w:before="0" w:line="276" w:lineRule="auto"/>
        <w:ind w:firstLine="709"/>
        <w:rPr>
          <w:sz w:val="24"/>
          <w:szCs w:val="24"/>
        </w:rPr>
      </w:pPr>
      <w:r w:rsidRPr="00A65E20">
        <w:rPr>
          <w:sz w:val="24"/>
          <w:szCs w:val="24"/>
        </w:rPr>
        <w:t>прекращение осуществления территориального общественного самоуправления;</w:t>
      </w:r>
    </w:p>
    <w:p w:rsidR="00A65E20" w:rsidRPr="00A65E20" w:rsidRDefault="00A65E20" w:rsidP="00A65E20">
      <w:pPr>
        <w:pStyle w:val="20"/>
        <w:numPr>
          <w:ilvl w:val="0"/>
          <w:numId w:val="43"/>
        </w:numPr>
        <w:shd w:val="clear" w:color="auto" w:fill="auto"/>
        <w:spacing w:before="0" w:line="276" w:lineRule="auto"/>
        <w:ind w:firstLine="709"/>
        <w:rPr>
          <w:sz w:val="24"/>
          <w:szCs w:val="24"/>
        </w:rPr>
      </w:pPr>
      <w:r w:rsidRPr="00A65E20">
        <w:rPr>
          <w:sz w:val="24"/>
          <w:szCs w:val="24"/>
        </w:rPr>
        <w:t>вступление в законную силу решения суда о прекращении полномочий органа территориального общественного самоуправления.</w:t>
      </w:r>
    </w:p>
    <w:p w:rsidR="00A65E20" w:rsidRPr="00A65E20" w:rsidRDefault="00A65E20" w:rsidP="00A65E20">
      <w:pPr>
        <w:pStyle w:val="20"/>
        <w:numPr>
          <w:ilvl w:val="0"/>
          <w:numId w:val="42"/>
        </w:numPr>
        <w:shd w:val="clear" w:color="auto" w:fill="auto"/>
        <w:tabs>
          <w:tab w:val="left" w:pos="1238"/>
        </w:tabs>
        <w:spacing w:before="0" w:line="276" w:lineRule="auto"/>
        <w:ind w:firstLine="709"/>
        <w:rPr>
          <w:sz w:val="24"/>
          <w:szCs w:val="24"/>
        </w:rPr>
      </w:pPr>
      <w:r w:rsidRPr="00A65E20">
        <w:rPr>
          <w:sz w:val="24"/>
          <w:szCs w:val="24"/>
        </w:rPr>
        <w:t>Основаниями прекращения полномочий члена органа территориального общественного самоуправления являются:</w:t>
      </w:r>
    </w:p>
    <w:p w:rsidR="00A65E20" w:rsidRPr="00A65E20" w:rsidRDefault="00A65E20" w:rsidP="00A65E20">
      <w:pPr>
        <w:pStyle w:val="20"/>
        <w:numPr>
          <w:ilvl w:val="0"/>
          <w:numId w:val="44"/>
        </w:numPr>
        <w:shd w:val="clear" w:color="auto" w:fill="auto"/>
        <w:spacing w:before="0" w:line="276" w:lineRule="auto"/>
        <w:ind w:firstLine="709"/>
        <w:rPr>
          <w:sz w:val="24"/>
          <w:szCs w:val="24"/>
        </w:rPr>
      </w:pPr>
      <w:r w:rsidRPr="00A65E20">
        <w:rPr>
          <w:sz w:val="24"/>
          <w:szCs w:val="24"/>
        </w:rPr>
        <w:t>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A65E20" w:rsidRPr="00A65E20" w:rsidRDefault="00A65E20" w:rsidP="00A65E20">
      <w:pPr>
        <w:pStyle w:val="20"/>
        <w:numPr>
          <w:ilvl w:val="0"/>
          <w:numId w:val="44"/>
        </w:numPr>
        <w:shd w:val="clear" w:color="auto" w:fill="auto"/>
        <w:spacing w:before="0" w:line="276" w:lineRule="auto"/>
        <w:ind w:firstLine="709"/>
        <w:rPr>
          <w:sz w:val="24"/>
          <w:szCs w:val="24"/>
        </w:rPr>
      </w:pPr>
      <w:r w:rsidRPr="00A65E20">
        <w:rPr>
          <w:sz w:val="24"/>
          <w:szCs w:val="24"/>
        </w:rPr>
        <w:t>письменное заявление члена органа территориального общественного самоуправления о сложении своих полномочий;</w:t>
      </w:r>
    </w:p>
    <w:p w:rsidR="00A65E20" w:rsidRPr="00A65E20" w:rsidRDefault="00A65E20" w:rsidP="00A65E20">
      <w:pPr>
        <w:pStyle w:val="20"/>
        <w:numPr>
          <w:ilvl w:val="0"/>
          <w:numId w:val="44"/>
        </w:numPr>
        <w:shd w:val="clear" w:color="auto" w:fill="auto"/>
        <w:spacing w:before="0" w:line="276" w:lineRule="auto"/>
        <w:ind w:firstLine="709"/>
        <w:rPr>
          <w:sz w:val="24"/>
          <w:szCs w:val="24"/>
        </w:rPr>
      </w:pPr>
      <w:r w:rsidRPr="00A65E20">
        <w:rPr>
          <w:sz w:val="24"/>
          <w:szCs w:val="24"/>
        </w:rPr>
        <w:t>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A65E20" w:rsidRPr="00A65E20" w:rsidRDefault="00A65E20" w:rsidP="00A65E20">
      <w:pPr>
        <w:pStyle w:val="20"/>
        <w:numPr>
          <w:ilvl w:val="0"/>
          <w:numId w:val="44"/>
        </w:numPr>
        <w:shd w:val="clear" w:color="auto" w:fill="auto"/>
        <w:spacing w:before="0" w:line="276" w:lineRule="auto"/>
        <w:ind w:firstLine="709"/>
        <w:rPr>
          <w:sz w:val="24"/>
          <w:szCs w:val="24"/>
        </w:rPr>
      </w:pPr>
      <w:r w:rsidRPr="00A65E20">
        <w:rPr>
          <w:sz w:val="24"/>
          <w:szCs w:val="24"/>
        </w:rPr>
        <w:t>прекращение полномочий органа территориального общественного самоуправления;</w:t>
      </w:r>
    </w:p>
    <w:p w:rsidR="00A65E20" w:rsidRPr="00A65E20" w:rsidRDefault="00A65E20" w:rsidP="00A65E20">
      <w:pPr>
        <w:pStyle w:val="20"/>
        <w:numPr>
          <w:ilvl w:val="0"/>
          <w:numId w:val="44"/>
        </w:numPr>
        <w:shd w:val="clear" w:color="auto" w:fill="auto"/>
        <w:spacing w:before="0" w:line="276" w:lineRule="auto"/>
        <w:ind w:firstLine="709"/>
        <w:rPr>
          <w:sz w:val="24"/>
          <w:szCs w:val="24"/>
        </w:rPr>
      </w:pPr>
      <w:r w:rsidRPr="00A65E20">
        <w:rPr>
          <w:sz w:val="24"/>
          <w:szCs w:val="24"/>
        </w:rPr>
        <w:t>вступление в законную силу в отношении члена органа территориального общественного самоуправления обвинительного приговора суда.</w:t>
      </w:r>
    </w:p>
    <w:p w:rsidR="00A65E20" w:rsidRPr="00A65E20" w:rsidRDefault="00A65E20" w:rsidP="00A65E20">
      <w:pPr>
        <w:keepNext/>
        <w:keepLines/>
        <w:spacing w:line="276" w:lineRule="auto"/>
        <w:ind w:firstLine="709"/>
        <w:jc w:val="both"/>
        <w:rPr>
          <w:rFonts w:ascii="Times New Roman" w:hAnsi="Times New Roman" w:cs="Times New Roman"/>
        </w:rPr>
      </w:pPr>
      <w:bookmarkStart w:id="20" w:name="bookmark20"/>
      <w:r w:rsidRPr="00A65E20">
        <w:rPr>
          <w:rFonts w:ascii="Times New Roman" w:hAnsi="Times New Roman" w:cs="Times New Roman"/>
        </w:rPr>
        <w:t>Статья 21. Основания и порядок прекращения осуществления территориального общественного самоуправления</w:t>
      </w:r>
      <w:bookmarkEnd w:id="20"/>
    </w:p>
    <w:p w:rsidR="00A65E20" w:rsidRPr="00A65E20" w:rsidRDefault="00A65E20" w:rsidP="00A65E20">
      <w:pPr>
        <w:pStyle w:val="20"/>
        <w:numPr>
          <w:ilvl w:val="0"/>
          <w:numId w:val="45"/>
        </w:numPr>
        <w:shd w:val="clear" w:color="auto" w:fill="auto"/>
        <w:spacing w:before="0" w:line="276" w:lineRule="auto"/>
        <w:ind w:firstLine="709"/>
        <w:rPr>
          <w:sz w:val="24"/>
          <w:szCs w:val="24"/>
        </w:rPr>
      </w:pPr>
      <w:r w:rsidRPr="00A65E20">
        <w:rPr>
          <w:sz w:val="24"/>
          <w:szCs w:val="24"/>
        </w:rPr>
        <w:t>Основаниями прекращения осуществления территориального общественного самоуправления являются:</w:t>
      </w:r>
    </w:p>
    <w:p w:rsidR="00A65E20" w:rsidRPr="00A65E20" w:rsidRDefault="00A65E20" w:rsidP="00A65E20">
      <w:pPr>
        <w:pStyle w:val="20"/>
        <w:numPr>
          <w:ilvl w:val="0"/>
          <w:numId w:val="46"/>
        </w:numPr>
        <w:shd w:val="clear" w:color="auto" w:fill="auto"/>
        <w:tabs>
          <w:tab w:val="left" w:pos="940"/>
        </w:tabs>
        <w:spacing w:before="0" w:line="276" w:lineRule="auto"/>
        <w:ind w:firstLine="709"/>
        <w:rPr>
          <w:sz w:val="24"/>
          <w:szCs w:val="24"/>
        </w:rPr>
      </w:pPr>
      <w:r w:rsidRPr="00A65E20">
        <w:rPr>
          <w:sz w:val="24"/>
          <w:szCs w:val="24"/>
        </w:rPr>
        <w:t>решение собрания граждан или конференции граждан (собрания делегатов) о прекращении осуществления территориального общественного самоуправления;</w:t>
      </w:r>
    </w:p>
    <w:p w:rsidR="00A65E20" w:rsidRPr="00A65E20" w:rsidRDefault="00A65E20" w:rsidP="00A65E20">
      <w:pPr>
        <w:pStyle w:val="20"/>
        <w:numPr>
          <w:ilvl w:val="0"/>
          <w:numId w:val="46"/>
        </w:numPr>
        <w:shd w:val="clear" w:color="auto" w:fill="auto"/>
        <w:spacing w:before="0" w:line="276" w:lineRule="auto"/>
        <w:ind w:firstLine="709"/>
        <w:rPr>
          <w:sz w:val="24"/>
          <w:szCs w:val="24"/>
        </w:rPr>
      </w:pPr>
      <w:r w:rsidRPr="00A65E20">
        <w:rPr>
          <w:sz w:val="24"/>
          <w:szCs w:val="24"/>
        </w:rPr>
        <w:t>вступление в законную силу решения суда о прекращении осуществления территориального общественного самоуправления.</w:t>
      </w:r>
    </w:p>
    <w:p w:rsidR="00A65E20" w:rsidRPr="00A65E20" w:rsidRDefault="00A65E20" w:rsidP="00A65E20">
      <w:pPr>
        <w:pStyle w:val="20"/>
        <w:numPr>
          <w:ilvl w:val="0"/>
          <w:numId w:val="45"/>
        </w:numPr>
        <w:shd w:val="clear" w:color="auto" w:fill="auto"/>
        <w:tabs>
          <w:tab w:val="left" w:pos="1238"/>
        </w:tabs>
        <w:spacing w:before="0" w:line="276" w:lineRule="auto"/>
        <w:ind w:firstLine="709"/>
        <w:rPr>
          <w:sz w:val="24"/>
          <w:szCs w:val="24"/>
        </w:rPr>
      </w:pPr>
      <w:r w:rsidRPr="00A65E20">
        <w:rPr>
          <w:sz w:val="24"/>
          <w:szCs w:val="24"/>
        </w:rPr>
        <w:t xml:space="preserve">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w:t>
      </w:r>
      <w:r w:rsidRPr="00A65E20">
        <w:rPr>
          <w:sz w:val="24"/>
          <w:szCs w:val="24"/>
        </w:rPr>
        <w:lastRenderedPageBreak/>
        <w:t>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A65E20" w:rsidRPr="00A65E20" w:rsidRDefault="00A65E20" w:rsidP="00A65E20">
      <w:pPr>
        <w:pStyle w:val="20"/>
        <w:numPr>
          <w:ilvl w:val="0"/>
          <w:numId w:val="45"/>
        </w:numPr>
        <w:shd w:val="clear" w:color="auto" w:fill="auto"/>
        <w:spacing w:before="0" w:line="276" w:lineRule="auto"/>
        <w:ind w:firstLine="709"/>
        <w:rPr>
          <w:sz w:val="24"/>
          <w:szCs w:val="24"/>
        </w:rPr>
      </w:pPr>
      <w:r w:rsidRPr="00A65E20">
        <w:rPr>
          <w:sz w:val="24"/>
          <w:szCs w:val="24"/>
        </w:rPr>
        <w:t>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A65E20" w:rsidRPr="00A65E20" w:rsidRDefault="00A65E20" w:rsidP="00A65E20">
      <w:pPr>
        <w:pStyle w:val="20"/>
        <w:numPr>
          <w:ilvl w:val="0"/>
          <w:numId w:val="45"/>
        </w:numPr>
        <w:shd w:val="clear" w:color="auto" w:fill="auto"/>
        <w:spacing w:before="0" w:line="276" w:lineRule="auto"/>
        <w:ind w:firstLine="709"/>
        <w:rPr>
          <w:sz w:val="24"/>
          <w:szCs w:val="24"/>
        </w:rPr>
      </w:pPr>
      <w:r w:rsidRPr="00A65E20">
        <w:rPr>
          <w:sz w:val="24"/>
          <w:szCs w:val="24"/>
        </w:rPr>
        <w:t>При прекращении осуществления территориального общественного самоуправления, являющегося юридическим лицом, субсидии из бюджета муниципального образования «Каменка» возвращаются в бюджет муниципального образования «Шаралдай».</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муниципального образования или переданное органами местного самоуправления муниципального образования «Шаралдай», передается в собственность муниципального образования «Шаралдай».</w:t>
      </w:r>
    </w:p>
    <w:p w:rsidR="00A65E20" w:rsidRPr="00A65E20" w:rsidRDefault="00A65E20" w:rsidP="00A65E20">
      <w:pPr>
        <w:pStyle w:val="20"/>
        <w:shd w:val="clear" w:color="auto" w:fill="auto"/>
        <w:spacing w:before="0" w:line="276" w:lineRule="auto"/>
        <w:ind w:firstLine="580"/>
        <w:rPr>
          <w:sz w:val="24"/>
          <w:szCs w:val="24"/>
        </w:rPr>
      </w:pPr>
      <w:r w:rsidRPr="00A65E20">
        <w:rPr>
          <w:sz w:val="24"/>
          <w:szCs w:val="24"/>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
    <w:p w:rsidR="00A65E20" w:rsidRPr="00A65E20" w:rsidRDefault="00A65E20" w:rsidP="00A65E20">
      <w:pPr>
        <w:pStyle w:val="20"/>
        <w:shd w:val="clear" w:color="auto" w:fill="auto"/>
        <w:spacing w:before="0" w:line="276" w:lineRule="auto"/>
        <w:ind w:firstLine="580"/>
        <w:rPr>
          <w:sz w:val="24"/>
          <w:szCs w:val="24"/>
        </w:rPr>
      </w:pPr>
      <w:r w:rsidRPr="00A65E20">
        <w:rPr>
          <w:sz w:val="24"/>
          <w:szCs w:val="24"/>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A65E20" w:rsidRPr="00A65E20" w:rsidRDefault="00A65E20" w:rsidP="00A65E20">
      <w:pPr>
        <w:spacing w:line="276" w:lineRule="auto"/>
        <w:jc w:val="center"/>
        <w:rPr>
          <w:rStyle w:val="6"/>
          <w:rFonts w:eastAsia="Arial Unicode MS"/>
          <w:b w:val="0"/>
          <w:bCs w:val="0"/>
          <w:sz w:val="24"/>
          <w:szCs w:val="24"/>
        </w:rPr>
      </w:pPr>
    </w:p>
    <w:p w:rsidR="00A65E20" w:rsidRPr="00A65E20" w:rsidRDefault="00A65E20" w:rsidP="00A65E20">
      <w:pPr>
        <w:spacing w:line="276" w:lineRule="auto"/>
        <w:jc w:val="center"/>
        <w:rPr>
          <w:rFonts w:ascii="Times New Roman" w:hAnsi="Times New Roman" w:cs="Times New Roman"/>
        </w:rPr>
      </w:pPr>
      <w:r w:rsidRPr="00A65E20">
        <w:rPr>
          <w:rStyle w:val="6"/>
          <w:rFonts w:eastAsia="Arial Unicode MS"/>
          <w:sz w:val="24"/>
          <w:szCs w:val="24"/>
        </w:rPr>
        <w:t>Глава 6. ЭКОНОМИЧЕСКИЕ ОСНОВЫ ТЕРРИТОРИАЛЬНОГО</w:t>
      </w:r>
      <w:r w:rsidRPr="00A65E20">
        <w:rPr>
          <w:rFonts w:ascii="Times New Roman" w:hAnsi="Times New Roman" w:cs="Times New Roman"/>
        </w:rPr>
        <w:t xml:space="preserve"> </w:t>
      </w:r>
      <w:r w:rsidRPr="00A65E20">
        <w:rPr>
          <w:rStyle w:val="6"/>
          <w:rFonts w:eastAsia="Arial Unicode MS"/>
          <w:sz w:val="24"/>
          <w:szCs w:val="24"/>
        </w:rPr>
        <w:t>ОБЩЕСТВЕННОГО САМОУПРАВЛЕНИЯ, ЯВЛЯЮЩЕГОСЯ</w:t>
      </w:r>
      <w:r w:rsidRPr="00A65E20">
        <w:rPr>
          <w:rFonts w:ascii="Times New Roman" w:hAnsi="Times New Roman" w:cs="Times New Roman"/>
        </w:rPr>
        <w:t xml:space="preserve"> </w:t>
      </w:r>
      <w:r w:rsidRPr="00A65E20">
        <w:rPr>
          <w:rStyle w:val="6"/>
          <w:rFonts w:eastAsia="Arial Unicode MS"/>
          <w:sz w:val="24"/>
          <w:szCs w:val="24"/>
        </w:rPr>
        <w:t>ЮРИДИЧЕСКИМ ЛИЦОМ</w:t>
      </w:r>
    </w:p>
    <w:p w:rsidR="00A65E20" w:rsidRPr="00A65E20" w:rsidRDefault="00A65E20" w:rsidP="00A65E20">
      <w:pPr>
        <w:spacing w:line="276" w:lineRule="auto"/>
        <w:ind w:firstLine="709"/>
        <w:rPr>
          <w:rFonts w:ascii="Times New Roman" w:hAnsi="Times New Roman" w:cs="Times New Roman"/>
        </w:rPr>
      </w:pPr>
      <w:r w:rsidRPr="00A65E20">
        <w:rPr>
          <w:rFonts w:ascii="Times New Roman" w:hAnsi="Times New Roman" w:cs="Times New Roman"/>
        </w:rPr>
        <w:t xml:space="preserve">Статья 22. Имущество и денежные средства территориального общественного </w:t>
      </w:r>
      <w:r w:rsidRPr="00A65E20">
        <w:rPr>
          <w:rFonts w:ascii="Times New Roman" w:hAnsi="Times New Roman" w:cs="Times New Roman"/>
        </w:rPr>
        <w:lastRenderedPageBreak/>
        <w:t>самоуправления, являющегося юридическим лицом</w:t>
      </w:r>
    </w:p>
    <w:p w:rsidR="00A65E20" w:rsidRPr="00A65E20" w:rsidRDefault="00A65E20" w:rsidP="00A65E20">
      <w:pPr>
        <w:pStyle w:val="20"/>
        <w:numPr>
          <w:ilvl w:val="0"/>
          <w:numId w:val="47"/>
        </w:numPr>
        <w:shd w:val="clear" w:color="auto" w:fill="auto"/>
        <w:spacing w:before="0" w:line="276" w:lineRule="auto"/>
        <w:ind w:firstLine="709"/>
        <w:rPr>
          <w:sz w:val="24"/>
          <w:szCs w:val="24"/>
        </w:rPr>
      </w:pPr>
      <w:r w:rsidRPr="00A65E20">
        <w:rPr>
          <w:sz w:val="24"/>
          <w:szCs w:val="24"/>
        </w:rPr>
        <w:t>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A65E20" w:rsidRPr="00A65E20" w:rsidRDefault="00A65E20" w:rsidP="00A65E20">
      <w:pPr>
        <w:pStyle w:val="20"/>
        <w:numPr>
          <w:ilvl w:val="0"/>
          <w:numId w:val="47"/>
        </w:numPr>
        <w:shd w:val="clear" w:color="auto" w:fill="auto"/>
        <w:spacing w:before="0" w:line="276" w:lineRule="auto"/>
        <w:ind w:firstLine="709"/>
        <w:rPr>
          <w:sz w:val="24"/>
          <w:szCs w:val="24"/>
        </w:rPr>
      </w:pPr>
      <w:r w:rsidRPr="00A65E20">
        <w:rPr>
          <w:sz w:val="24"/>
          <w:szCs w:val="24"/>
        </w:rPr>
        <w:t>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A65E20" w:rsidRPr="00A65E20" w:rsidRDefault="00A65E20" w:rsidP="00A65E20">
      <w:pPr>
        <w:pStyle w:val="20"/>
        <w:numPr>
          <w:ilvl w:val="0"/>
          <w:numId w:val="47"/>
        </w:numPr>
        <w:shd w:val="clear" w:color="auto" w:fill="auto"/>
        <w:spacing w:before="0" w:line="276" w:lineRule="auto"/>
        <w:ind w:firstLine="709"/>
        <w:rPr>
          <w:sz w:val="24"/>
          <w:szCs w:val="24"/>
        </w:rPr>
      </w:pPr>
      <w:r w:rsidRPr="00A65E20">
        <w:rPr>
          <w:sz w:val="24"/>
          <w:szCs w:val="24"/>
        </w:rPr>
        <w:t>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A65E20" w:rsidRPr="00A65E20" w:rsidRDefault="00A65E20" w:rsidP="00A65E20">
      <w:pPr>
        <w:pStyle w:val="20"/>
        <w:numPr>
          <w:ilvl w:val="0"/>
          <w:numId w:val="47"/>
        </w:numPr>
        <w:shd w:val="clear" w:color="auto" w:fill="auto"/>
        <w:spacing w:before="0" w:line="276" w:lineRule="auto"/>
        <w:ind w:firstLine="709"/>
        <w:rPr>
          <w:sz w:val="24"/>
          <w:szCs w:val="24"/>
        </w:rPr>
      </w:pPr>
      <w:r w:rsidRPr="00A65E20">
        <w:rPr>
          <w:sz w:val="24"/>
          <w:szCs w:val="24"/>
        </w:rPr>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p>
    <w:p w:rsidR="00A65E20" w:rsidRPr="00A65E20" w:rsidRDefault="00A65E20" w:rsidP="00A65E20">
      <w:pPr>
        <w:pStyle w:val="20"/>
        <w:numPr>
          <w:ilvl w:val="0"/>
          <w:numId w:val="47"/>
        </w:numPr>
        <w:shd w:val="clear" w:color="auto" w:fill="auto"/>
        <w:tabs>
          <w:tab w:val="left" w:pos="1332"/>
        </w:tabs>
        <w:spacing w:before="0" w:line="276" w:lineRule="auto"/>
        <w:ind w:firstLine="709"/>
        <w:rPr>
          <w:sz w:val="24"/>
          <w:szCs w:val="24"/>
        </w:rPr>
      </w:pPr>
      <w:r w:rsidRPr="00A65E20">
        <w:rPr>
          <w:sz w:val="24"/>
          <w:szCs w:val="24"/>
        </w:rPr>
        <w:t>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муниципального образования «Шаралдай», добровольных взносов и пожертвований организаций, граждан, а также других поступлений, не запрещенных законом.</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Субсидии из бюджета муниципального образования «Шаралдай» предоставляются территориальному общественному самоуправлению, являющемуся юридическим лицом, в случаях и в порядке, предусмотренных бюджетным законодательством Российской Федерации.</w:t>
      </w:r>
    </w:p>
    <w:p w:rsidR="00A65E20" w:rsidRPr="00A65E20" w:rsidRDefault="00A65E20" w:rsidP="00A65E20">
      <w:pPr>
        <w:pStyle w:val="20"/>
        <w:numPr>
          <w:ilvl w:val="0"/>
          <w:numId w:val="47"/>
        </w:numPr>
        <w:shd w:val="clear" w:color="auto" w:fill="auto"/>
        <w:tabs>
          <w:tab w:val="left" w:pos="918"/>
        </w:tabs>
        <w:spacing w:before="0" w:line="276" w:lineRule="auto"/>
        <w:ind w:firstLine="709"/>
        <w:rPr>
          <w:sz w:val="24"/>
          <w:szCs w:val="24"/>
        </w:rPr>
      </w:pPr>
      <w:r w:rsidRPr="00A65E20">
        <w:rPr>
          <w:sz w:val="24"/>
          <w:szCs w:val="24"/>
        </w:rPr>
        <w:t>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A65E20" w:rsidRPr="00A65E20" w:rsidRDefault="00A65E20" w:rsidP="00A65E20">
      <w:pPr>
        <w:pStyle w:val="20"/>
        <w:numPr>
          <w:ilvl w:val="0"/>
          <w:numId w:val="47"/>
        </w:numPr>
        <w:shd w:val="clear" w:color="auto" w:fill="auto"/>
        <w:spacing w:before="0" w:line="276" w:lineRule="auto"/>
        <w:ind w:firstLine="709"/>
        <w:rPr>
          <w:sz w:val="24"/>
          <w:szCs w:val="24"/>
        </w:rPr>
      </w:pPr>
      <w:r w:rsidRPr="00A65E20">
        <w:rPr>
          <w:sz w:val="24"/>
          <w:szCs w:val="24"/>
        </w:rPr>
        <w:t>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w:t>
      </w:r>
    </w:p>
    <w:p w:rsidR="00A65E20" w:rsidRPr="00A65E20" w:rsidRDefault="00A65E20" w:rsidP="00A65E20">
      <w:pPr>
        <w:spacing w:line="276" w:lineRule="auto"/>
        <w:ind w:firstLine="709"/>
        <w:rPr>
          <w:rFonts w:ascii="Times New Roman" w:hAnsi="Times New Roman" w:cs="Times New Roman"/>
        </w:rPr>
      </w:pPr>
      <w:r w:rsidRPr="00A65E20">
        <w:rPr>
          <w:rFonts w:ascii="Times New Roman" w:hAnsi="Times New Roman" w:cs="Times New Roman"/>
        </w:rPr>
        <w:t>Статья 23. Экономическая и хозяйственная деятельность территориального общественного самоуправления, являющегося юридическим лицом</w:t>
      </w:r>
    </w:p>
    <w:p w:rsidR="00A65E20" w:rsidRPr="00A65E20" w:rsidRDefault="00A65E20" w:rsidP="00A65E20">
      <w:pPr>
        <w:pStyle w:val="20"/>
        <w:numPr>
          <w:ilvl w:val="0"/>
          <w:numId w:val="48"/>
        </w:numPr>
        <w:shd w:val="clear" w:color="auto" w:fill="auto"/>
        <w:spacing w:before="0" w:line="276" w:lineRule="auto"/>
        <w:ind w:firstLine="709"/>
        <w:rPr>
          <w:sz w:val="24"/>
          <w:szCs w:val="24"/>
        </w:rPr>
      </w:pPr>
      <w:r w:rsidRPr="00A65E20">
        <w:rPr>
          <w:sz w:val="24"/>
          <w:szCs w:val="24"/>
        </w:rPr>
        <w:t>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A65E20" w:rsidRPr="00A65E20" w:rsidRDefault="00A65E20" w:rsidP="00A65E20">
      <w:pPr>
        <w:pStyle w:val="20"/>
        <w:shd w:val="clear" w:color="auto" w:fill="auto"/>
        <w:spacing w:before="0" w:line="276" w:lineRule="auto"/>
        <w:ind w:firstLine="600"/>
        <w:rPr>
          <w:sz w:val="24"/>
          <w:szCs w:val="24"/>
        </w:rPr>
      </w:pPr>
      <w:r w:rsidRPr="00A65E20">
        <w:rPr>
          <w:sz w:val="24"/>
          <w:szCs w:val="24"/>
        </w:rPr>
        <w:t>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w:t>
      </w:r>
    </w:p>
    <w:p w:rsidR="00A65E20" w:rsidRPr="00A65E20" w:rsidRDefault="00A65E20" w:rsidP="00A65E20">
      <w:pPr>
        <w:pStyle w:val="20"/>
        <w:numPr>
          <w:ilvl w:val="0"/>
          <w:numId w:val="48"/>
        </w:numPr>
        <w:shd w:val="clear" w:color="auto" w:fill="auto"/>
        <w:spacing w:before="0" w:line="276" w:lineRule="auto"/>
        <w:ind w:firstLine="600"/>
        <w:rPr>
          <w:sz w:val="24"/>
          <w:szCs w:val="24"/>
        </w:rPr>
      </w:pPr>
      <w:r w:rsidRPr="00A65E20">
        <w:rPr>
          <w:sz w:val="24"/>
          <w:szCs w:val="24"/>
        </w:rPr>
        <w:t xml:space="preserve">Лицом, ответственным за экономическую и хозяйственную деятельность </w:t>
      </w:r>
      <w:r w:rsidRPr="00A65E20">
        <w:rPr>
          <w:sz w:val="24"/>
          <w:szCs w:val="24"/>
        </w:rPr>
        <w:lastRenderedPageBreak/>
        <w:t>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A65E20" w:rsidRPr="00A65E20" w:rsidRDefault="00A65E20" w:rsidP="00A65E20">
      <w:pPr>
        <w:pStyle w:val="70"/>
        <w:shd w:val="clear" w:color="auto" w:fill="auto"/>
        <w:tabs>
          <w:tab w:val="left" w:pos="2177"/>
        </w:tabs>
        <w:spacing w:line="276" w:lineRule="auto"/>
        <w:ind w:firstLine="600"/>
        <w:rPr>
          <w:sz w:val="24"/>
          <w:szCs w:val="24"/>
        </w:rPr>
      </w:pPr>
      <w:r w:rsidRPr="00A65E20">
        <w:rPr>
          <w:sz w:val="24"/>
          <w:szCs w:val="24"/>
        </w:rPr>
        <w:t>(Вариант: 2. Лицами, ответственными за экономическую и хозяйственную деятельность территориального общественного самоуправления, являющегося юридическим лицом, являются:</w:t>
      </w:r>
    </w:p>
    <w:p w:rsidR="00A65E20" w:rsidRPr="00A65E20" w:rsidRDefault="00A65E20" w:rsidP="00A65E20">
      <w:pPr>
        <w:pStyle w:val="70"/>
        <w:numPr>
          <w:ilvl w:val="0"/>
          <w:numId w:val="49"/>
        </w:numPr>
        <w:shd w:val="clear" w:color="auto" w:fill="auto"/>
        <w:spacing w:line="276" w:lineRule="auto"/>
        <w:ind w:firstLine="709"/>
        <w:rPr>
          <w:sz w:val="24"/>
          <w:szCs w:val="24"/>
        </w:rPr>
      </w:pPr>
      <w:r w:rsidRPr="00A65E20">
        <w:rPr>
          <w:sz w:val="24"/>
          <w:szCs w:val="24"/>
        </w:rPr>
        <w:t>руководитель исполнительного органа территориального общественного самоуправления;</w:t>
      </w:r>
    </w:p>
    <w:p w:rsidR="00A65E20" w:rsidRPr="00A65E20" w:rsidRDefault="00A65E20" w:rsidP="00A65E20">
      <w:pPr>
        <w:pStyle w:val="70"/>
        <w:numPr>
          <w:ilvl w:val="0"/>
          <w:numId w:val="49"/>
        </w:numPr>
        <w:shd w:val="clear" w:color="auto" w:fill="auto"/>
        <w:spacing w:line="276" w:lineRule="auto"/>
        <w:ind w:firstLine="709"/>
        <w:rPr>
          <w:sz w:val="24"/>
          <w:szCs w:val="24"/>
        </w:rPr>
      </w:pPr>
      <w:r w:rsidRPr="00A65E20">
        <w:rPr>
          <w:sz w:val="24"/>
          <w:szCs w:val="24"/>
        </w:rPr>
        <w:t>бухгалтер исполнительного органа территориального общественного самоуправления).</w:t>
      </w:r>
    </w:p>
    <w:p w:rsidR="00A65E20" w:rsidRPr="00A65E20" w:rsidRDefault="00A65E20" w:rsidP="00A65E20">
      <w:pPr>
        <w:spacing w:line="276" w:lineRule="auto"/>
        <w:ind w:firstLine="360"/>
        <w:rPr>
          <w:rStyle w:val="6"/>
          <w:rFonts w:eastAsia="Arial Unicode MS"/>
          <w:b w:val="0"/>
          <w:bCs w:val="0"/>
          <w:sz w:val="24"/>
          <w:szCs w:val="24"/>
        </w:rPr>
      </w:pPr>
    </w:p>
    <w:p w:rsidR="00A65E20" w:rsidRPr="00A65E20" w:rsidRDefault="00A65E20" w:rsidP="00A65E20">
      <w:pPr>
        <w:spacing w:line="276" w:lineRule="auto"/>
        <w:jc w:val="center"/>
        <w:rPr>
          <w:rFonts w:ascii="Times New Roman" w:hAnsi="Times New Roman" w:cs="Times New Roman"/>
        </w:rPr>
      </w:pPr>
      <w:r w:rsidRPr="00A65E20">
        <w:rPr>
          <w:rStyle w:val="6"/>
          <w:rFonts w:eastAsia="Arial Unicode MS"/>
          <w:sz w:val="24"/>
          <w:szCs w:val="24"/>
        </w:rPr>
        <w:t>Глава 7. ГАРАНТИИ ОСУЩЕСТВЛЕНИЯ ТЕРРИТОРИАЛЬНОГО ОБЩЕСТВЕННОГО САМОУПРАВЛЕНИЯ. ОТВЕТСТВЕННОСТЬ ТЕРРИТОРИАЛЬНОГО ОБЩЕСТВЕННОГО САМОУПРАВЛЕНИЯ</w:t>
      </w:r>
    </w:p>
    <w:p w:rsidR="00A65E20" w:rsidRPr="00A65E20" w:rsidRDefault="00A65E20" w:rsidP="00A65E20">
      <w:pPr>
        <w:keepNext/>
        <w:keepLines/>
        <w:spacing w:line="276" w:lineRule="auto"/>
        <w:ind w:firstLine="709"/>
        <w:jc w:val="both"/>
        <w:rPr>
          <w:rFonts w:ascii="Times New Roman" w:hAnsi="Times New Roman" w:cs="Times New Roman"/>
        </w:rPr>
      </w:pPr>
      <w:bookmarkStart w:id="21" w:name="bookmark21"/>
      <w:r w:rsidRPr="00A65E20">
        <w:rPr>
          <w:rFonts w:ascii="Times New Roman" w:hAnsi="Times New Roman" w:cs="Times New Roman"/>
        </w:rPr>
        <w:t>Статья 24. Гарантии осуществления территориального общественного самоуправления</w:t>
      </w:r>
      <w:bookmarkEnd w:id="21"/>
    </w:p>
    <w:p w:rsidR="00A65E20" w:rsidRPr="00A65E20" w:rsidRDefault="00A65E20" w:rsidP="00A65E20">
      <w:pPr>
        <w:pStyle w:val="20"/>
        <w:numPr>
          <w:ilvl w:val="0"/>
          <w:numId w:val="50"/>
        </w:numPr>
        <w:shd w:val="clear" w:color="auto" w:fill="auto"/>
        <w:spacing w:before="0" w:line="276" w:lineRule="auto"/>
        <w:ind w:firstLine="709"/>
        <w:rPr>
          <w:sz w:val="24"/>
          <w:szCs w:val="24"/>
        </w:rPr>
      </w:pPr>
      <w:r w:rsidRPr="00A65E20">
        <w:rPr>
          <w:sz w:val="24"/>
          <w:szCs w:val="24"/>
        </w:rPr>
        <w:t>Органы местного самоуправления муниципального образования «Шаралдай» содействуют становлению, развитию и осуществлению территориального общественного самоуправления в соответствии с законодательством.</w:t>
      </w:r>
    </w:p>
    <w:p w:rsidR="00A65E20" w:rsidRPr="00A65E20" w:rsidRDefault="00A65E20" w:rsidP="00A65E20">
      <w:pPr>
        <w:pStyle w:val="20"/>
        <w:numPr>
          <w:ilvl w:val="0"/>
          <w:numId w:val="50"/>
        </w:numPr>
        <w:shd w:val="clear" w:color="auto" w:fill="auto"/>
        <w:tabs>
          <w:tab w:val="left" w:pos="867"/>
        </w:tabs>
        <w:spacing w:before="0" w:line="276" w:lineRule="auto"/>
        <w:ind w:firstLine="709"/>
        <w:rPr>
          <w:sz w:val="24"/>
          <w:szCs w:val="24"/>
        </w:rPr>
      </w:pPr>
      <w:r w:rsidRPr="00A65E20">
        <w:rPr>
          <w:sz w:val="24"/>
          <w:szCs w:val="24"/>
        </w:rPr>
        <w:t>Не допускается установление правовыми актами муниципального образования «Шаралдай» 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A65E20" w:rsidRPr="00A65E20" w:rsidRDefault="00A65E20" w:rsidP="00A65E20">
      <w:pPr>
        <w:pStyle w:val="20"/>
        <w:numPr>
          <w:ilvl w:val="0"/>
          <w:numId w:val="50"/>
        </w:numPr>
        <w:shd w:val="clear" w:color="auto" w:fill="auto"/>
        <w:tabs>
          <w:tab w:val="left" w:pos="860"/>
        </w:tabs>
        <w:spacing w:before="0" w:line="276" w:lineRule="auto"/>
        <w:ind w:firstLine="709"/>
        <w:rPr>
          <w:sz w:val="24"/>
          <w:szCs w:val="24"/>
        </w:rPr>
      </w:pPr>
      <w:r w:rsidRPr="00A65E20">
        <w:rPr>
          <w:sz w:val="24"/>
          <w:szCs w:val="24"/>
        </w:rPr>
        <w:t>Вмешательство органов местного самоуправления муниципального образования «Шаралдай»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A65E20" w:rsidRPr="00A65E20" w:rsidRDefault="00A65E20" w:rsidP="00A65E20">
      <w:pPr>
        <w:spacing w:line="276" w:lineRule="auto"/>
        <w:ind w:firstLine="709"/>
        <w:rPr>
          <w:rFonts w:ascii="Times New Roman" w:hAnsi="Times New Roman" w:cs="Times New Roman"/>
        </w:rPr>
      </w:pPr>
      <w:r w:rsidRPr="00A65E20">
        <w:rPr>
          <w:rFonts w:ascii="Times New Roman" w:hAnsi="Times New Roman" w:cs="Times New Roman"/>
        </w:rPr>
        <w:t>Статья 25. Взаимоотношения органов местного самоуправления муниципального образования «Шаралдай» с органами территориального общественного самоуправления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Органы местного самоуправления муниципального образования «Каменка» оказывают:</w:t>
      </w:r>
    </w:p>
    <w:p w:rsidR="00A65E20" w:rsidRPr="00A65E20" w:rsidRDefault="00A65E20" w:rsidP="00A65E20">
      <w:pPr>
        <w:pStyle w:val="20"/>
        <w:numPr>
          <w:ilvl w:val="0"/>
          <w:numId w:val="51"/>
        </w:numPr>
        <w:shd w:val="clear" w:color="auto" w:fill="auto"/>
        <w:tabs>
          <w:tab w:val="left" w:pos="1285"/>
          <w:tab w:val="left" w:pos="3156"/>
          <w:tab w:val="left" w:pos="4920"/>
          <w:tab w:val="left" w:pos="7955"/>
        </w:tabs>
        <w:spacing w:before="0" w:line="276" w:lineRule="auto"/>
        <w:ind w:firstLine="709"/>
        <w:rPr>
          <w:sz w:val="24"/>
          <w:szCs w:val="24"/>
        </w:rPr>
      </w:pPr>
      <w:r w:rsidRPr="00A65E20">
        <w:rPr>
          <w:sz w:val="24"/>
          <w:szCs w:val="24"/>
        </w:rPr>
        <w:t>Содействие гражданам, проживающим на территории муниципального образования «Шаралдай», в осуществлении права на территориальное общественное самоуправление;</w:t>
      </w:r>
    </w:p>
    <w:p w:rsidR="00A65E20" w:rsidRPr="00A65E20" w:rsidRDefault="00A65E20" w:rsidP="00A65E20">
      <w:pPr>
        <w:pStyle w:val="20"/>
        <w:numPr>
          <w:ilvl w:val="0"/>
          <w:numId w:val="51"/>
        </w:numPr>
        <w:shd w:val="clear" w:color="auto" w:fill="auto"/>
        <w:tabs>
          <w:tab w:val="left" w:pos="1285"/>
          <w:tab w:val="left" w:pos="2469"/>
          <w:tab w:val="left" w:pos="4658"/>
          <w:tab w:val="left" w:pos="7408"/>
        </w:tabs>
        <w:spacing w:before="0" w:line="276" w:lineRule="auto"/>
        <w:ind w:firstLine="709"/>
        <w:rPr>
          <w:sz w:val="24"/>
          <w:szCs w:val="24"/>
        </w:rPr>
      </w:pPr>
      <w:r w:rsidRPr="00A65E20">
        <w:rPr>
          <w:sz w:val="24"/>
          <w:szCs w:val="24"/>
        </w:rPr>
        <w:t>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A65E20" w:rsidRPr="00A65E20" w:rsidRDefault="00A65E20" w:rsidP="00A65E20">
      <w:pPr>
        <w:pStyle w:val="20"/>
        <w:numPr>
          <w:ilvl w:val="0"/>
          <w:numId w:val="51"/>
        </w:numPr>
        <w:shd w:val="clear" w:color="auto" w:fill="auto"/>
        <w:spacing w:before="0" w:line="276" w:lineRule="auto"/>
        <w:ind w:firstLine="709"/>
        <w:rPr>
          <w:sz w:val="24"/>
          <w:szCs w:val="24"/>
        </w:rPr>
      </w:pPr>
      <w:r w:rsidRPr="00A65E20">
        <w:rPr>
          <w:sz w:val="24"/>
          <w:szCs w:val="24"/>
        </w:rPr>
        <w:t>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A65E20" w:rsidRPr="00A65E20" w:rsidRDefault="00A65E20" w:rsidP="00A65E20">
      <w:pPr>
        <w:pStyle w:val="20"/>
        <w:numPr>
          <w:ilvl w:val="0"/>
          <w:numId w:val="51"/>
        </w:numPr>
        <w:shd w:val="clear" w:color="auto" w:fill="auto"/>
        <w:spacing w:before="0" w:line="276" w:lineRule="auto"/>
        <w:ind w:firstLine="709"/>
        <w:rPr>
          <w:sz w:val="24"/>
          <w:szCs w:val="24"/>
        </w:rPr>
      </w:pPr>
      <w:r w:rsidRPr="00A65E20">
        <w:rPr>
          <w:sz w:val="24"/>
          <w:szCs w:val="24"/>
        </w:rPr>
        <w:t>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A65E20" w:rsidRPr="00A65E20" w:rsidRDefault="00A65E20" w:rsidP="00A65E20">
      <w:pPr>
        <w:pStyle w:val="20"/>
        <w:numPr>
          <w:ilvl w:val="0"/>
          <w:numId w:val="51"/>
        </w:numPr>
        <w:shd w:val="clear" w:color="auto" w:fill="auto"/>
        <w:spacing w:before="0" w:line="276" w:lineRule="auto"/>
        <w:ind w:firstLine="709"/>
        <w:rPr>
          <w:sz w:val="24"/>
          <w:szCs w:val="24"/>
        </w:rPr>
      </w:pPr>
      <w:r w:rsidRPr="00A65E20">
        <w:rPr>
          <w:sz w:val="24"/>
          <w:szCs w:val="24"/>
        </w:rPr>
        <w:t xml:space="preserve">содействие органам территориального общественного самоуправления в </w:t>
      </w:r>
      <w:r w:rsidRPr="00A65E20">
        <w:rPr>
          <w:sz w:val="24"/>
          <w:szCs w:val="24"/>
        </w:rPr>
        <w:lastRenderedPageBreak/>
        <w:t>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A65E20" w:rsidRPr="00A65E20" w:rsidRDefault="00A65E20" w:rsidP="00A65E20">
      <w:pPr>
        <w:pStyle w:val="20"/>
        <w:numPr>
          <w:ilvl w:val="0"/>
          <w:numId w:val="51"/>
        </w:numPr>
        <w:shd w:val="clear" w:color="auto" w:fill="auto"/>
        <w:spacing w:before="0" w:line="276" w:lineRule="auto"/>
        <w:ind w:firstLine="709"/>
        <w:rPr>
          <w:sz w:val="24"/>
          <w:szCs w:val="24"/>
        </w:rPr>
      </w:pPr>
      <w:r w:rsidRPr="00A65E20">
        <w:rPr>
          <w:sz w:val="24"/>
          <w:szCs w:val="24"/>
        </w:rPr>
        <w:t>содействие в выполнении решений собраний граждан и конференций граждан (собраний делегатов), принятых в пределах их компетенции.</w:t>
      </w:r>
    </w:p>
    <w:p w:rsidR="00A65E20" w:rsidRPr="00A65E20" w:rsidRDefault="00A65E20" w:rsidP="00A65E20">
      <w:pPr>
        <w:keepNext/>
        <w:keepLines/>
        <w:spacing w:line="276" w:lineRule="auto"/>
        <w:ind w:firstLine="709"/>
        <w:jc w:val="both"/>
        <w:rPr>
          <w:rFonts w:ascii="Times New Roman" w:hAnsi="Times New Roman" w:cs="Times New Roman"/>
        </w:rPr>
      </w:pPr>
      <w:bookmarkStart w:id="22" w:name="bookmark22"/>
      <w:r w:rsidRPr="00A65E20">
        <w:rPr>
          <w:rFonts w:ascii="Times New Roman" w:hAnsi="Times New Roman" w:cs="Times New Roman"/>
        </w:rPr>
        <w:t>Статья 26. Ответственность органов территориального общественного самоуправления</w:t>
      </w:r>
      <w:bookmarkEnd w:id="22"/>
    </w:p>
    <w:p w:rsidR="00A65E20" w:rsidRPr="00A65E20" w:rsidRDefault="00A65E20" w:rsidP="00A65E20">
      <w:pPr>
        <w:pStyle w:val="20"/>
        <w:numPr>
          <w:ilvl w:val="0"/>
          <w:numId w:val="52"/>
        </w:numPr>
        <w:shd w:val="clear" w:color="auto" w:fill="auto"/>
        <w:spacing w:before="0" w:line="276" w:lineRule="auto"/>
        <w:ind w:firstLine="709"/>
        <w:rPr>
          <w:sz w:val="24"/>
          <w:szCs w:val="24"/>
        </w:rPr>
      </w:pPr>
      <w:r w:rsidRPr="00A65E20">
        <w:rPr>
          <w:sz w:val="24"/>
          <w:szCs w:val="24"/>
        </w:rPr>
        <w:t>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A65E20" w:rsidRPr="00A65E20" w:rsidRDefault="00A65E20" w:rsidP="00A65E20">
      <w:pPr>
        <w:pStyle w:val="20"/>
        <w:numPr>
          <w:ilvl w:val="0"/>
          <w:numId w:val="52"/>
        </w:numPr>
        <w:shd w:val="clear" w:color="auto" w:fill="auto"/>
        <w:tabs>
          <w:tab w:val="left" w:pos="1285"/>
        </w:tabs>
        <w:spacing w:before="0" w:line="276" w:lineRule="auto"/>
        <w:ind w:firstLine="709"/>
        <w:rPr>
          <w:sz w:val="24"/>
          <w:szCs w:val="24"/>
        </w:rPr>
      </w:pPr>
      <w:r w:rsidRPr="00A65E20">
        <w:rPr>
          <w:sz w:val="24"/>
          <w:szCs w:val="24"/>
        </w:rPr>
        <w:t>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Органы территориального общественного самоуправления, являющегося юридическим лицом, несут ответственность за использование субсидий из бюджета муниципального образования «Шаралдай» перед органами местного самоуправления муниципального образования «Шаралдай».</w:t>
      </w:r>
    </w:p>
    <w:p w:rsidR="00A65E20" w:rsidRPr="00A65E20" w:rsidRDefault="00A65E20" w:rsidP="00A65E20">
      <w:pPr>
        <w:keepNext/>
        <w:keepLines/>
        <w:spacing w:line="276" w:lineRule="auto"/>
        <w:ind w:firstLine="709"/>
        <w:jc w:val="both"/>
        <w:rPr>
          <w:rFonts w:ascii="Times New Roman" w:hAnsi="Times New Roman" w:cs="Times New Roman"/>
        </w:rPr>
      </w:pPr>
      <w:bookmarkStart w:id="23" w:name="bookmark23"/>
      <w:r w:rsidRPr="00A65E20">
        <w:rPr>
          <w:rFonts w:ascii="Times New Roman" w:hAnsi="Times New Roman" w:cs="Times New Roman"/>
        </w:rPr>
        <w:t>Статья 27. Контроль за деятельностью органов территориального общественного самоуправления</w:t>
      </w:r>
      <w:bookmarkEnd w:id="23"/>
    </w:p>
    <w:p w:rsidR="00A65E20" w:rsidRPr="00A65E20" w:rsidRDefault="00A65E20" w:rsidP="00A65E20">
      <w:pPr>
        <w:pStyle w:val="20"/>
        <w:numPr>
          <w:ilvl w:val="0"/>
          <w:numId w:val="53"/>
        </w:numPr>
        <w:shd w:val="clear" w:color="auto" w:fill="auto"/>
        <w:tabs>
          <w:tab w:val="left" w:pos="1221"/>
          <w:tab w:val="left" w:pos="2499"/>
          <w:tab w:val="left" w:pos="5105"/>
          <w:tab w:val="left" w:pos="7359"/>
        </w:tabs>
        <w:spacing w:before="0" w:line="276" w:lineRule="auto"/>
        <w:ind w:firstLine="709"/>
        <w:rPr>
          <w:sz w:val="24"/>
          <w:szCs w:val="24"/>
        </w:rPr>
      </w:pPr>
      <w:r w:rsidRPr="00A65E20">
        <w:rPr>
          <w:sz w:val="24"/>
          <w:szCs w:val="24"/>
        </w:rPr>
        <w:t>Органы территориального общественного самоуправления отчитываются о своей деятельности не реже 1 раза в год на собраниях граждан или конференциях граждан (собраниях делегатов).</w:t>
      </w:r>
    </w:p>
    <w:p w:rsidR="00A65E20" w:rsidRPr="00A65E20" w:rsidRDefault="00A65E20" w:rsidP="00A65E20">
      <w:pPr>
        <w:pStyle w:val="20"/>
        <w:numPr>
          <w:ilvl w:val="0"/>
          <w:numId w:val="53"/>
        </w:numPr>
        <w:shd w:val="clear" w:color="auto" w:fill="auto"/>
        <w:tabs>
          <w:tab w:val="left" w:pos="1221"/>
          <w:tab w:val="left" w:pos="2499"/>
          <w:tab w:val="left" w:pos="5105"/>
          <w:tab w:val="left" w:pos="7359"/>
        </w:tabs>
        <w:spacing w:before="0" w:line="276" w:lineRule="auto"/>
        <w:ind w:firstLine="709"/>
        <w:rPr>
          <w:sz w:val="24"/>
          <w:szCs w:val="24"/>
        </w:rPr>
      </w:pPr>
      <w:r w:rsidRPr="00A65E20">
        <w:rPr>
          <w:sz w:val="24"/>
          <w:szCs w:val="24"/>
        </w:rPr>
        <w:t>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 но не чаще чем 2 раз в год.</w:t>
      </w:r>
    </w:p>
    <w:p w:rsidR="00A65E20" w:rsidRPr="00A65E20" w:rsidRDefault="00A65E20" w:rsidP="00A65E20">
      <w:pPr>
        <w:pStyle w:val="20"/>
        <w:shd w:val="clear" w:color="auto" w:fill="auto"/>
        <w:tabs>
          <w:tab w:val="left" w:pos="1221"/>
          <w:tab w:val="left" w:pos="2499"/>
          <w:tab w:val="left" w:pos="5105"/>
          <w:tab w:val="left" w:pos="7359"/>
        </w:tabs>
        <w:spacing w:before="0" w:line="276" w:lineRule="auto"/>
        <w:rPr>
          <w:sz w:val="24"/>
          <w:szCs w:val="24"/>
        </w:rPr>
      </w:pPr>
    </w:p>
    <w:p w:rsidR="00A65E20" w:rsidRPr="00A65E20" w:rsidRDefault="00A65E20" w:rsidP="00A65E20">
      <w:pPr>
        <w:pStyle w:val="20"/>
        <w:shd w:val="clear" w:color="auto" w:fill="auto"/>
        <w:tabs>
          <w:tab w:val="left" w:pos="1221"/>
          <w:tab w:val="left" w:pos="2499"/>
          <w:tab w:val="left" w:pos="5105"/>
          <w:tab w:val="left" w:pos="7359"/>
        </w:tabs>
        <w:spacing w:before="0" w:line="276" w:lineRule="auto"/>
        <w:rPr>
          <w:sz w:val="24"/>
          <w:szCs w:val="24"/>
        </w:rPr>
        <w:sectPr w:rsidR="00A65E20" w:rsidRPr="00A65E20" w:rsidSect="00A65E20">
          <w:footerReference w:type="default" r:id="rId8"/>
          <w:pgSz w:w="11900" w:h="16840"/>
          <w:pgMar w:top="1134" w:right="850" w:bottom="1134" w:left="1701" w:header="0" w:footer="3" w:gutter="0"/>
          <w:cols w:space="720"/>
          <w:noEndnote/>
          <w:docGrid w:linePitch="360"/>
        </w:sectPr>
      </w:pPr>
    </w:p>
    <w:p w:rsidR="00A65E20" w:rsidRPr="00A65E20" w:rsidRDefault="00A65E20" w:rsidP="00A65E20">
      <w:pPr>
        <w:pStyle w:val="30"/>
        <w:shd w:val="clear" w:color="auto" w:fill="auto"/>
        <w:spacing w:after="0" w:line="276" w:lineRule="auto"/>
        <w:jc w:val="right"/>
        <w:rPr>
          <w:i/>
          <w:sz w:val="24"/>
          <w:szCs w:val="24"/>
        </w:rPr>
      </w:pPr>
      <w:r w:rsidRPr="00A65E20">
        <w:rPr>
          <w:sz w:val="24"/>
          <w:szCs w:val="24"/>
        </w:rPr>
        <w:lastRenderedPageBreak/>
        <w:t>Приложение №1</w:t>
      </w:r>
    </w:p>
    <w:p w:rsidR="00A65E20" w:rsidRPr="00A65E20" w:rsidRDefault="00A65E20" w:rsidP="00A65E20">
      <w:pPr>
        <w:pStyle w:val="40"/>
        <w:shd w:val="clear" w:color="auto" w:fill="auto"/>
        <w:spacing w:after="0" w:line="276" w:lineRule="auto"/>
        <w:ind w:firstLine="620"/>
        <w:rPr>
          <w:i w:val="0"/>
        </w:rPr>
      </w:pPr>
      <w:r w:rsidRPr="00A65E20">
        <w:rPr>
          <w:i w:val="0"/>
        </w:rPr>
        <w:t>к Положению о порядке</w:t>
      </w:r>
    </w:p>
    <w:p w:rsidR="00A65E20" w:rsidRPr="00A65E20" w:rsidRDefault="00A65E20" w:rsidP="00A65E20">
      <w:pPr>
        <w:pStyle w:val="40"/>
        <w:shd w:val="clear" w:color="auto" w:fill="auto"/>
        <w:spacing w:after="0" w:line="276" w:lineRule="auto"/>
        <w:ind w:firstLine="620"/>
        <w:rPr>
          <w:i w:val="0"/>
        </w:rPr>
      </w:pPr>
      <w:r w:rsidRPr="00A65E20">
        <w:rPr>
          <w:i w:val="0"/>
        </w:rPr>
        <w:t>организации и осуществления</w:t>
      </w:r>
    </w:p>
    <w:p w:rsidR="00A65E20" w:rsidRPr="00A65E20" w:rsidRDefault="00A65E20" w:rsidP="00A65E20">
      <w:pPr>
        <w:pStyle w:val="40"/>
        <w:shd w:val="clear" w:color="auto" w:fill="auto"/>
        <w:spacing w:after="0" w:line="276" w:lineRule="auto"/>
        <w:ind w:firstLine="620"/>
        <w:rPr>
          <w:i w:val="0"/>
        </w:rPr>
      </w:pPr>
      <w:r w:rsidRPr="00A65E20">
        <w:rPr>
          <w:i w:val="0"/>
        </w:rPr>
        <w:t>территориального общественного</w:t>
      </w:r>
    </w:p>
    <w:p w:rsidR="00A65E20" w:rsidRPr="00A65E20" w:rsidRDefault="00A65E20" w:rsidP="00A65E20">
      <w:pPr>
        <w:pStyle w:val="40"/>
        <w:shd w:val="clear" w:color="auto" w:fill="auto"/>
        <w:spacing w:after="0" w:line="276" w:lineRule="auto"/>
        <w:ind w:firstLine="620"/>
        <w:rPr>
          <w:i w:val="0"/>
        </w:rPr>
      </w:pPr>
      <w:r w:rsidRPr="00A65E20">
        <w:rPr>
          <w:i w:val="0"/>
        </w:rPr>
        <w:t>самоуправления в муниципальном</w:t>
      </w:r>
    </w:p>
    <w:p w:rsidR="00A65E20" w:rsidRPr="00A65E20" w:rsidRDefault="00A65E20" w:rsidP="00A65E20">
      <w:pPr>
        <w:pStyle w:val="40"/>
        <w:shd w:val="clear" w:color="auto" w:fill="auto"/>
        <w:spacing w:after="0" w:line="276" w:lineRule="auto"/>
        <w:rPr>
          <w:i w:val="0"/>
        </w:rPr>
      </w:pPr>
      <w:r w:rsidRPr="00A65E20">
        <w:rPr>
          <w:i w:val="0"/>
        </w:rPr>
        <w:t>образовании «Шаралдай»</w:t>
      </w:r>
    </w:p>
    <w:p w:rsidR="00A65E20" w:rsidRPr="00A65E20" w:rsidRDefault="00A65E20" w:rsidP="00A65E20">
      <w:pPr>
        <w:pStyle w:val="40"/>
        <w:shd w:val="clear" w:color="auto" w:fill="auto"/>
        <w:spacing w:after="0" w:line="276" w:lineRule="auto"/>
        <w:ind w:firstLine="620"/>
        <w:rPr>
          <w:i w:val="0"/>
        </w:rPr>
      </w:pPr>
    </w:p>
    <w:p w:rsidR="00A65E20" w:rsidRPr="00A65E20" w:rsidRDefault="00A65E20" w:rsidP="00A65E20">
      <w:pPr>
        <w:spacing w:line="276" w:lineRule="auto"/>
        <w:jc w:val="center"/>
        <w:rPr>
          <w:rFonts w:ascii="Times New Roman" w:hAnsi="Times New Roman" w:cs="Times New Roman"/>
        </w:rPr>
      </w:pPr>
      <w:r w:rsidRPr="00A65E20">
        <w:rPr>
          <w:rFonts w:ascii="Times New Roman" w:hAnsi="Times New Roman" w:cs="Times New Roman"/>
        </w:rPr>
        <w:t>ФОРМА ПРОТОКОЛА УЧРЕДИТЕЛЬНОГО СОБРАНИЯ ГРАЖДАН ИЛИ УЧРЕДИТЕЛЬНОЙ КОНФЕРЕНЦИИ ГРАЖДАН (СОБРАНИЯ ДЕЛЕГАТОВ)</w:t>
      </w:r>
    </w:p>
    <w:p w:rsidR="00A65E20" w:rsidRPr="00A65E20" w:rsidRDefault="00A65E20" w:rsidP="00A65E20">
      <w:pPr>
        <w:pStyle w:val="20"/>
        <w:shd w:val="clear" w:color="auto" w:fill="auto"/>
        <w:spacing w:before="0" w:line="276" w:lineRule="auto"/>
        <w:jc w:val="center"/>
        <w:rPr>
          <w:sz w:val="24"/>
          <w:szCs w:val="24"/>
        </w:rPr>
      </w:pPr>
      <w:r w:rsidRPr="00A65E20">
        <w:rPr>
          <w:sz w:val="24"/>
          <w:szCs w:val="24"/>
        </w:rPr>
        <w:t>Муниципальное образование «Шаралдай»</w:t>
      </w:r>
    </w:p>
    <w:p w:rsidR="00A65E20" w:rsidRPr="00A65E20" w:rsidRDefault="00A65E20" w:rsidP="00A65E20">
      <w:pPr>
        <w:pStyle w:val="80"/>
        <w:shd w:val="clear" w:color="auto" w:fill="auto"/>
        <w:spacing w:before="0" w:after="0" w:line="276" w:lineRule="auto"/>
        <w:ind w:firstLine="709"/>
        <w:rPr>
          <w:sz w:val="24"/>
          <w:szCs w:val="24"/>
        </w:rPr>
      </w:pPr>
      <w:r w:rsidRPr="00A65E20">
        <w:rPr>
          <w:sz w:val="24"/>
          <w:szCs w:val="24"/>
        </w:rPr>
        <w:t>«__»__________</w:t>
      </w:r>
      <w:r w:rsidRPr="00A65E20">
        <w:rPr>
          <w:rStyle w:val="8SegoeUI10pt"/>
          <w:rFonts w:ascii="Times New Roman" w:hAnsi="Times New Roman" w:cs="Times New Roman"/>
          <w:sz w:val="24"/>
          <w:szCs w:val="24"/>
        </w:rPr>
        <w:t>20__</w:t>
      </w:r>
      <w:r w:rsidRPr="00A65E20">
        <w:rPr>
          <w:sz w:val="24"/>
          <w:szCs w:val="24"/>
        </w:rPr>
        <w:t xml:space="preserve"> </w:t>
      </w:r>
      <w:r w:rsidRPr="00A65E20">
        <w:rPr>
          <w:rStyle w:val="8Georgia10pt"/>
          <w:rFonts w:ascii="Times New Roman" w:hAnsi="Times New Roman" w:cs="Times New Roman"/>
          <w:sz w:val="24"/>
          <w:szCs w:val="24"/>
        </w:rPr>
        <w:t>г.</w:t>
      </w:r>
    </w:p>
    <w:p w:rsidR="00A65E20" w:rsidRPr="00A65E20" w:rsidRDefault="00A65E20" w:rsidP="00A65E20">
      <w:pPr>
        <w:pStyle w:val="90"/>
        <w:shd w:val="clear" w:color="auto" w:fill="auto"/>
        <w:tabs>
          <w:tab w:val="left" w:leader="underscore" w:pos="2148"/>
          <w:tab w:val="left" w:leader="underscore" w:pos="2930"/>
        </w:tabs>
        <w:spacing w:before="0" w:after="0" w:line="276" w:lineRule="auto"/>
        <w:ind w:firstLine="709"/>
        <w:rPr>
          <w:rFonts w:ascii="Times New Roman" w:hAnsi="Times New Roman" w:cs="Times New Roman"/>
          <w:sz w:val="24"/>
          <w:szCs w:val="24"/>
        </w:rPr>
      </w:pPr>
      <w:r w:rsidRPr="00A65E20">
        <w:rPr>
          <w:rFonts w:ascii="Times New Roman" w:hAnsi="Times New Roman" w:cs="Times New Roman"/>
          <w:sz w:val="24"/>
          <w:szCs w:val="24"/>
        </w:rPr>
        <w:t>ул.</w:t>
      </w:r>
      <w:r w:rsidRPr="00A65E20">
        <w:rPr>
          <w:rFonts w:ascii="Times New Roman" w:hAnsi="Times New Roman" w:cs="Times New Roman"/>
          <w:sz w:val="24"/>
          <w:szCs w:val="24"/>
        </w:rPr>
        <w:tab/>
        <w:t>, Д.</w:t>
      </w:r>
      <w:r w:rsidRPr="00A65E20">
        <w:rPr>
          <w:rFonts w:ascii="Times New Roman" w:hAnsi="Times New Roman" w:cs="Times New Roman"/>
          <w:sz w:val="24"/>
          <w:szCs w:val="24"/>
        </w:rPr>
        <w:tab/>
        <w:t>____</w:t>
      </w:r>
    </w:p>
    <w:p w:rsidR="00A65E20" w:rsidRPr="00A65E20" w:rsidRDefault="00A65E20" w:rsidP="00A65E20">
      <w:pPr>
        <w:pStyle w:val="20"/>
        <w:shd w:val="clear" w:color="auto" w:fill="auto"/>
        <w:tabs>
          <w:tab w:val="left" w:leader="underscore" w:pos="8817"/>
        </w:tabs>
        <w:spacing w:before="0" w:line="276" w:lineRule="auto"/>
        <w:ind w:firstLine="709"/>
        <w:rPr>
          <w:sz w:val="24"/>
          <w:szCs w:val="24"/>
        </w:rPr>
      </w:pPr>
      <w:r w:rsidRPr="00A65E20">
        <w:rPr>
          <w:sz w:val="24"/>
          <w:szCs w:val="24"/>
        </w:rPr>
        <w:t>Всего граждан, проживающих на соответствующей территории</w:t>
      </w:r>
      <w:r w:rsidRPr="00A65E20">
        <w:rPr>
          <w:sz w:val="24"/>
          <w:szCs w:val="24"/>
        </w:rPr>
        <w:tab/>
        <w:t>чел.</w:t>
      </w:r>
    </w:p>
    <w:p w:rsidR="00A65E20" w:rsidRPr="00A65E20" w:rsidRDefault="00A65E20" w:rsidP="00A65E20">
      <w:pPr>
        <w:pStyle w:val="20"/>
        <w:shd w:val="clear" w:color="auto" w:fill="auto"/>
        <w:tabs>
          <w:tab w:val="left" w:leader="underscore" w:pos="3273"/>
        </w:tabs>
        <w:spacing w:before="0" w:line="276" w:lineRule="auto"/>
        <w:ind w:firstLine="709"/>
        <w:rPr>
          <w:sz w:val="24"/>
          <w:szCs w:val="24"/>
        </w:rPr>
      </w:pPr>
      <w:r w:rsidRPr="00A65E20">
        <w:rPr>
          <w:sz w:val="24"/>
          <w:szCs w:val="24"/>
        </w:rPr>
        <w:t>Присутствует</w:t>
      </w:r>
      <w:r w:rsidRPr="00A65E20">
        <w:rPr>
          <w:sz w:val="24"/>
          <w:szCs w:val="24"/>
        </w:rPr>
        <w:tab/>
        <w:t>чел.</w:t>
      </w:r>
    </w:p>
    <w:p w:rsidR="00A65E20" w:rsidRPr="00A65E20" w:rsidRDefault="00A65E20" w:rsidP="00A65E20">
      <w:pPr>
        <w:pStyle w:val="20"/>
        <w:shd w:val="clear" w:color="auto" w:fill="auto"/>
        <w:tabs>
          <w:tab w:val="left" w:leader="underscore" w:pos="2930"/>
        </w:tabs>
        <w:spacing w:before="0" w:line="276" w:lineRule="auto"/>
        <w:ind w:firstLine="709"/>
        <w:rPr>
          <w:sz w:val="24"/>
          <w:szCs w:val="24"/>
        </w:rPr>
      </w:pPr>
      <w:r w:rsidRPr="00A65E20">
        <w:rPr>
          <w:sz w:val="24"/>
          <w:szCs w:val="24"/>
        </w:rPr>
        <w:t>(Всего избрано</w:t>
      </w:r>
      <w:r w:rsidRPr="00A65E20">
        <w:rPr>
          <w:sz w:val="24"/>
          <w:szCs w:val="24"/>
        </w:rPr>
        <w:tab/>
        <w:t>делегатов конференции</w:t>
      </w:r>
    </w:p>
    <w:p w:rsidR="00A65E20" w:rsidRPr="00A65E20" w:rsidRDefault="00A65E20" w:rsidP="00A65E20">
      <w:pPr>
        <w:pStyle w:val="20"/>
        <w:shd w:val="clear" w:color="auto" w:fill="auto"/>
        <w:tabs>
          <w:tab w:val="left" w:leader="underscore" w:pos="2930"/>
        </w:tabs>
        <w:spacing w:before="0" w:line="276" w:lineRule="auto"/>
        <w:ind w:firstLine="709"/>
        <w:rPr>
          <w:sz w:val="24"/>
          <w:szCs w:val="24"/>
        </w:rPr>
      </w:pPr>
      <w:r w:rsidRPr="00A65E20">
        <w:rPr>
          <w:sz w:val="24"/>
          <w:szCs w:val="24"/>
        </w:rPr>
        <w:t>Присутствует</w:t>
      </w:r>
      <w:r w:rsidRPr="00A65E20">
        <w:rPr>
          <w:sz w:val="24"/>
          <w:szCs w:val="24"/>
        </w:rPr>
        <w:tab/>
        <w:t>делегатов конференции).</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A65E20" w:rsidRPr="00A65E20" w:rsidRDefault="00A65E20" w:rsidP="00A65E20">
      <w:pPr>
        <w:pStyle w:val="20"/>
        <w:shd w:val="clear" w:color="auto" w:fill="auto"/>
        <w:tabs>
          <w:tab w:val="left" w:leader="underscore" w:pos="3723"/>
        </w:tabs>
        <w:spacing w:before="0" w:line="276" w:lineRule="auto"/>
        <w:ind w:firstLine="709"/>
        <w:rPr>
          <w:sz w:val="24"/>
          <w:szCs w:val="24"/>
        </w:rPr>
      </w:pPr>
      <w:r w:rsidRPr="00A65E20">
        <w:rPr>
          <w:sz w:val="24"/>
          <w:szCs w:val="24"/>
        </w:rPr>
        <w:t xml:space="preserve">СЛУШАЛИ: </w:t>
      </w:r>
      <w:r w:rsidRPr="00A65E20">
        <w:rPr>
          <w:sz w:val="24"/>
          <w:szCs w:val="24"/>
        </w:rPr>
        <w:tab/>
        <w:t>,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A65E20" w:rsidRPr="00A65E20" w:rsidRDefault="00A65E20" w:rsidP="00A65E20">
      <w:pPr>
        <w:pStyle w:val="20"/>
        <w:numPr>
          <w:ilvl w:val="0"/>
          <w:numId w:val="54"/>
        </w:numPr>
        <w:shd w:val="clear" w:color="auto" w:fill="auto"/>
        <w:tabs>
          <w:tab w:val="left" w:pos="909"/>
        </w:tabs>
        <w:spacing w:before="0" w:line="276" w:lineRule="auto"/>
        <w:ind w:firstLine="709"/>
        <w:rPr>
          <w:sz w:val="24"/>
          <w:szCs w:val="24"/>
        </w:rPr>
      </w:pPr>
      <w:r w:rsidRPr="00A65E20">
        <w:rPr>
          <w:sz w:val="24"/>
          <w:szCs w:val="24"/>
        </w:rPr>
        <w:t>Об избрании председателя и секретаря учредительного собрания граждан или учредительной конференции граждан (собрания делегатов).</w:t>
      </w:r>
    </w:p>
    <w:p w:rsidR="00A65E20" w:rsidRPr="00A65E20" w:rsidRDefault="00A65E20" w:rsidP="00A65E20">
      <w:pPr>
        <w:pStyle w:val="20"/>
        <w:numPr>
          <w:ilvl w:val="0"/>
          <w:numId w:val="54"/>
        </w:numPr>
        <w:shd w:val="clear" w:color="auto" w:fill="auto"/>
        <w:spacing w:before="0" w:line="276" w:lineRule="auto"/>
        <w:ind w:firstLine="709"/>
        <w:rPr>
          <w:sz w:val="24"/>
          <w:szCs w:val="24"/>
        </w:rPr>
      </w:pPr>
      <w:r w:rsidRPr="00A65E20">
        <w:rPr>
          <w:sz w:val="24"/>
          <w:szCs w:val="24"/>
        </w:rPr>
        <w:t>Об организации территориального общественного самоуправления.</w:t>
      </w:r>
    </w:p>
    <w:p w:rsidR="00A65E20" w:rsidRPr="00A65E20" w:rsidRDefault="00A65E20" w:rsidP="00A65E20">
      <w:pPr>
        <w:pStyle w:val="20"/>
        <w:numPr>
          <w:ilvl w:val="0"/>
          <w:numId w:val="54"/>
        </w:numPr>
        <w:shd w:val="clear" w:color="auto" w:fill="auto"/>
        <w:spacing w:before="0" w:line="276" w:lineRule="auto"/>
        <w:ind w:firstLine="709"/>
        <w:rPr>
          <w:sz w:val="24"/>
          <w:szCs w:val="24"/>
        </w:rPr>
      </w:pPr>
      <w:r w:rsidRPr="00A65E20">
        <w:rPr>
          <w:sz w:val="24"/>
          <w:szCs w:val="24"/>
        </w:rPr>
        <w:t>О наименовании территориального общественного самоуправления.</w:t>
      </w:r>
    </w:p>
    <w:p w:rsidR="00A65E20" w:rsidRPr="00A65E20" w:rsidRDefault="00A65E20" w:rsidP="00A65E20">
      <w:pPr>
        <w:pStyle w:val="20"/>
        <w:numPr>
          <w:ilvl w:val="0"/>
          <w:numId w:val="54"/>
        </w:numPr>
        <w:shd w:val="clear" w:color="auto" w:fill="auto"/>
        <w:spacing w:before="0" w:line="276" w:lineRule="auto"/>
        <w:ind w:firstLine="709"/>
        <w:rPr>
          <w:sz w:val="24"/>
          <w:szCs w:val="24"/>
        </w:rPr>
      </w:pPr>
      <w:r w:rsidRPr="00A65E20">
        <w:rPr>
          <w:sz w:val="24"/>
          <w:szCs w:val="24"/>
        </w:rPr>
        <w:t>Об утверждении устава территориального общественного самоуправления.</w:t>
      </w:r>
    </w:p>
    <w:p w:rsidR="00A65E20" w:rsidRPr="00A65E20" w:rsidRDefault="00A65E20" w:rsidP="00A65E20">
      <w:pPr>
        <w:pStyle w:val="20"/>
        <w:numPr>
          <w:ilvl w:val="0"/>
          <w:numId w:val="54"/>
        </w:numPr>
        <w:shd w:val="clear" w:color="auto" w:fill="auto"/>
        <w:spacing w:before="0" w:line="276" w:lineRule="auto"/>
        <w:ind w:firstLine="709"/>
        <w:rPr>
          <w:sz w:val="24"/>
          <w:szCs w:val="24"/>
        </w:rPr>
      </w:pPr>
      <w:r w:rsidRPr="00A65E20">
        <w:rPr>
          <w:sz w:val="24"/>
          <w:szCs w:val="24"/>
        </w:rPr>
        <w:t>Об основных направлениях деятельности территориального общественного самоуправления.</w:t>
      </w:r>
    </w:p>
    <w:p w:rsidR="00A65E20" w:rsidRPr="00A65E20" w:rsidRDefault="00A65E20" w:rsidP="00A65E20">
      <w:pPr>
        <w:pStyle w:val="20"/>
        <w:numPr>
          <w:ilvl w:val="0"/>
          <w:numId w:val="54"/>
        </w:numPr>
        <w:shd w:val="clear" w:color="auto" w:fill="auto"/>
        <w:spacing w:before="0" w:line="276" w:lineRule="auto"/>
        <w:ind w:firstLine="709"/>
        <w:rPr>
          <w:sz w:val="24"/>
          <w:szCs w:val="24"/>
        </w:rPr>
      </w:pPr>
      <w:r w:rsidRPr="00A65E20">
        <w:rPr>
          <w:sz w:val="24"/>
          <w:szCs w:val="24"/>
        </w:rPr>
        <w:t>Об избрании исполнительного органа территориального общественного самоуправления.</w:t>
      </w:r>
    </w:p>
    <w:p w:rsidR="00A65E20" w:rsidRPr="00A65E20" w:rsidRDefault="00A65E20" w:rsidP="00A65E20">
      <w:pPr>
        <w:pStyle w:val="20"/>
        <w:numPr>
          <w:ilvl w:val="0"/>
          <w:numId w:val="54"/>
        </w:numPr>
        <w:shd w:val="clear" w:color="auto" w:fill="auto"/>
        <w:spacing w:before="0" w:line="276" w:lineRule="auto"/>
        <w:ind w:firstLine="580"/>
        <w:rPr>
          <w:sz w:val="24"/>
          <w:szCs w:val="24"/>
        </w:rPr>
      </w:pPr>
      <w:r w:rsidRPr="00A65E20">
        <w:rPr>
          <w:sz w:val="24"/>
          <w:szCs w:val="24"/>
        </w:rPr>
        <w:t>Об избрании руководителя исполнительного органа территориального общественного самоуправления.</w:t>
      </w:r>
    </w:p>
    <w:p w:rsidR="00A65E20" w:rsidRPr="00A65E20" w:rsidRDefault="00A65E20" w:rsidP="00A65E20">
      <w:pPr>
        <w:pStyle w:val="20"/>
        <w:numPr>
          <w:ilvl w:val="0"/>
          <w:numId w:val="54"/>
        </w:numPr>
        <w:shd w:val="clear" w:color="auto" w:fill="auto"/>
        <w:spacing w:before="0" w:line="276" w:lineRule="auto"/>
        <w:ind w:firstLine="580"/>
        <w:rPr>
          <w:sz w:val="24"/>
          <w:szCs w:val="24"/>
        </w:rPr>
      </w:pPr>
      <w:r w:rsidRPr="00A65E20">
        <w:rPr>
          <w:sz w:val="24"/>
          <w:szCs w:val="24"/>
        </w:rPr>
        <w:t>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A65E20" w:rsidRPr="00A65E20" w:rsidRDefault="00A65E20" w:rsidP="00A65E20">
      <w:pPr>
        <w:pStyle w:val="20"/>
        <w:shd w:val="clear" w:color="auto" w:fill="auto"/>
        <w:tabs>
          <w:tab w:val="left" w:leader="underscore" w:pos="3514"/>
          <w:tab w:val="left" w:leader="underscore" w:pos="5609"/>
          <w:tab w:val="left" w:leader="underscore" w:pos="8482"/>
        </w:tabs>
        <w:spacing w:before="0" w:line="276" w:lineRule="auto"/>
        <w:ind w:firstLine="580"/>
        <w:rPr>
          <w:sz w:val="24"/>
          <w:szCs w:val="24"/>
        </w:rPr>
      </w:pPr>
      <w:r w:rsidRPr="00A65E20">
        <w:rPr>
          <w:sz w:val="24"/>
          <w:szCs w:val="24"/>
        </w:rPr>
        <w:t>Голосовали: «за» -</w:t>
      </w:r>
      <w:r w:rsidRPr="00A65E20">
        <w:rPr>
          <w:sz w:val="24"/>
          <w:szCs w:val="24"/>
        </w:rPr>
        <w:tab/>
        <w:t>;</w:t>
      </w:r>
    </w:p>
    <w:p w:rsidR="00A65E20" w:rsidRPr="00A65E20" w:rsidRDefault="00A65E20" w:rsidP="00A65E20">
      <w:pPr>
        <w:pStyle w:val="20"/>
        <w:shd w:val="clear" w:color="auto" w:fill="auto"/>
        <w:tabs>
          <w:tab w:val="left" w:leader="underscore" w:pos="3514"/>
          <w:tab w:val="left" w:leader="underscore" w:pos="5609"/>
          <w:tab w:val="left" w:leader="underscore" w:pos="8482"/>
        </w:tabs>
        <w:spacing w:before="0" w:line="276" w:lineRule="auto"/>
        <w:ind w:firstLine="580"/>
        <w:rPr>
          <w:sz w:val="24"/>
          <w:szCs w:val="24"/>
        </w:rPr>
      </w:pPr>
      <w:r w:rsidRPr="00A65E20">
        <w:rPr>
          <w:sz w:val="24"/>
          <w:szCs w:val="24"/>
        </w:rPr>
        <w:t>«против» -</w:t>
      </w:r>
      <w:r w:rsidRPr="00A65E20">
        <w:rPr>
          <w:sz w:val="24"/>
          <w:szCs w:val="24"/>
        </w:rPr>
        <w:tab/>
        <w:t>;</w:t>
      </w:r>
    </w:p>
    <w:p w:rsidR="00A65E20" w:rsidRPr="00A65E20" w:rsidRDefault="00A65E20" w:rsidP="00A65E20">
      <w:pPr>
        <w:pStyle w:val="20"/>
        <w:shd w:val="clear" w:color="auto" w:fill="auto"/>
        <w:tabs>
          <w:tab w:val="left" w:leader="underscore" w:pos="3514"/>
          <w:tab w:val="left" w:leader="underscore" w:pos="5609"/>
          <w:tab w:val="left" w:leader="underscore" w:pos="8482"/>
        </w:tabs>
        <w:spacing w:before="0" w:line="276" w:lineRule="auto"/>
        <w:ind w:firstLine="580"/>
        <w:rPr>
          <w:sz w:val="24"/>
          <w:szCs w:val="24"/>
        </w:rPr>
      </w:pPr>
      <w:r w:rsidRPr="00A65E20">
        <w:rPr>
          <w:sz w:val="24"/>
          <w:szCs w:val="24"/>
        </w:rPr>
        <w:t>«воздержались» -</w:t>
      </w:r>
      <w:r w:rsidRPr="00A65E20">
        <w:rPr>
          <w:sz w:val="24"/>
          <w:szCs w:val="24"/>
        </w:rPr>
        <w:tab/>
        <w:t>.</w:t>
      </w:r>
    </w:p>
    <w:p w:rsidR="00A65E20" w:rsidRPr="00A65E20" w:rsidRDefault="00A65E20" w:rsidP="00A65E20">
      <w:pPr>
        <w:pStyle w:val="20"/>
        <w:shd w:val="clear" w:color="auto" w:fill="auto"/>
        <w:spacing w:before="0" w:line="276" w:lineRule="auto"/>
        <w:ind w:firstLine="580"/>
        <w:rPr>
          <w:sz w:val="24"/>
          <w:szCs w:val="24"/>
        </w:rPr>
      </w:pPr>
      <w:r w:rsidRPr="00A65E20">
        <w:rPr>
          <w:sz w:val="24"/>
          <w:szCs w:val="24"/>
        </w:rPr>
        <w:t>Повестка дня принимается.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 xml:space="preserve">По первому вопросу СЛУШАЛИ: </w:t>
      </w:r>
      <w:r w:rsidRPr="00A65E20">
        <w:rPr>
          <w:sz w:val="24"/>
          <w:szCs w:val="24"/>
        </w:rPr>
        <w:tab/>
        <w:t xml:space="preserve">который предложил избрать председателем учредительного собрания граждан или учредительной конференции граждан (собрания делегатов), секретарем </w:t>
      </w:r>
      <w:r w:rsidR="00150082" w:rsidRPr="00A65E20">
        <w:rPr>
          <w:sz w:val="24"/>
          <w:szCs w:val="24"/>
        </w:rPr>
        <w:fldChar w:fldCharType="begin"/>
      </w:r>
      <w:r w:rsidRPr="00A65E20">
        <w:rPr>
          <w:sz w:val="24"/>
          <w:szCs w:val="24"/>
        </w:rPr>
        <w:instrText xml:space="preserve"> TOC \o "1-5" \h \z </w:instrText>
      </w:r>
      <w:r w:rsidR="00150082" w:rsidRPr="00A65E20">
        <w:rPr>
          <w:sz w:val="24"/>
          <w:szCs w:val="24"/>
        </w:rPr>
        <w:fldChar w:fldCharType="separate"/>
      </w:r>
      <w:hyperlink w:anchor="bookmark8" w:tooltip="Current Document">
        <w:r w:rsidRPr="00A65E20">
          <w:rPr>
            <w:sz w:val="24"/>
            <w:szCs w:val="24"/>
          </w:rPr>
          <w:t>учредительного собрания граждан или учредительной конференции граждан (собрания делегатов).</w:t>
        </w:r>
      </w:hyperlink>
    </w:p>
    <w:p w:rsidR="00A65E20" w:rsidRPr="00A65E20" w:rsidRDefault="00A65E20" w:rsidP="00A65E20">
      <w:pPr>
        <w:pStyle w:val="12"/>
        <w:rPr>
          <w:sz w:val="24"/>
          <w:szCs w:val="24"/>
        </w:rPr>
      </w:pPr>
      <w:r w:rsidRPr="00A65E20">
        <w:rPr>
          <w:sz w:val="24"/>
          <w:szCs w:val="24"/>
        </w:rPr>
        <w:t xml:space="preserve">РЕШИЛИ: Избрать председателем учредительного собрания граждан или учредительной конференции граждан (собрания делегатов), секретарем учредительного </w:t>
      </w:r>
      <w:r w:rsidRPr="00A65E20">
        <w:rPr>
          <w:sz w:val="24"/>
          <w:szCs w:val="24"/>
        </w:rPr>
        <w:lastRenderedPageBreak/>
        <w:t>собрания граждан или учредительной конференции граждан (собрания делегатов).</w:t>
      </w:r>
    </w:p>
    <w:p w:rsidR="00A65E20" w:rsidRPr="00A65E20" w:rsidRDefault="00A65E20" w:rsidP="00A65E20">
      <w:pPr>
        <w:pStyle w:val="12"/>
        <w:rPr>
          <w:sz w:val="24"/>
          <w:szCs w:val="24"/>
        </w:rPr>
      </w:pPr>
      <w:r w:rsidRPr="00A65E20">
        <w:rPr>
          <w:sz w:val="24"/>
          <w:szCs w:val="24"/>
        </w:rPr>
        <w:t>Голосовали:</w:t>
      </w:r>
    </w:p>
    <w:p w:rsidR="00A65E20" w:rsidRPr="00A65E20" w:rsidRDefault="00A65E20" w:rsidP="00A65E20">
      <w:pPr>
        <w:pStyle w:val="12"/>
        <w:rPr>
          <w:sz w:val="24"/>
          <w:szCs w:val="24"/>
        </w:rPr>
      </w:pPr>
      <w:r w:rsidRPr="00A65E20">
        <w:rPr>
          <w:sz w:val="24"/>
          <w:szCs w:val="24"/>
        </w:rPr>
        <w:t>«за» -</w:t>
      </w:r>
      <w:r w:rsidRPr="00A65E20">
        <w:rPr>
          <w:sz w:val="24"/>
          <w:szCs w:val="24"/>
        </w:rPr>
        <w:tab/>
        <w:t>;</w:t>
      </w:r>
    </w:p>
    <w:p w:rsidR="00A65E20" w:rsidRPr="00A65E20" w:rsidRDefault="00A65E20" w:rsidP="00A65E20">
      <w:pPr>
        <w:pStyle w:val="12"/>
        <w:rPr>
          <w:sz w:val="24"/>
          <w:szCs w:val="24"/>
        </w:rPr>
      </w:pPr>
      <w:r w:rsidRPr="00A65E20">
        <w:rPr>
          <w:sz w:val="24"/>
          <w:szCs w:val="24"/>
        </w:rPr>
        <w:t>«против»;</w:t>
      </w:r>
    </w:p>
    <w:p w:rsidR="00A65E20" w:rsidRPr="00A65E20" w:rsidRDefault="00A65E20" w:rsidP="00A65E20">
      <w:pPr>
        <w:pStyle w:val="12"/>
        <w:rPr>
          <w:sz w:val="24"/>
          <w:szCs w:val="24"/>
        </w:rPr>
      </w:pPr>
      <w:r w:rsidRPr="00A65E20">
        <w:rPr>
          <w:sz w:val="24"/>
          <w:szCs w:val="24"/>
        </w:rPr>
        <w:t>«воздержались» -</w:t>
      </w:r>
      <w:r w:rsidRPr="00A65E20">
        <w:rPr>
          <w:sz w:val="24"/>
          <w:szCs w:val="24"/>
        </w:rPr>
        <w:tab/>
        <w:t>.</w:t>
      </w:r>
      <w:r w:rsidR="00150082" w:rsidRPr="00A65E20">
        <w:rPr>
          <w:sz w:val="24"/>
          <w:szCs w:val="24"/>
        </w:rPr>
        <w:fldChar w:fldCharType="end"/>
      </w:r>
    </w:p>
    <w:p w:rsidR="00A65E20" w:rsidRPr="00A65E20" w:rsidRDefault="00A65E20" w:rsidP="00A65E20">
      <w:pPr>
        <w:pStyle w:val="20"/>
        <w:shd w:val="clear" w:color="auto" w:fill="auto"/>
        <w:spacing w:before="0" w:line="276" w:lineRule="auto"/>
        <w:ind w:firstLine="600"/>
        <w:rPr>
          <w:sz w:val="24"/>
          <w:szCs w:val="24"/>
        </w:rPr>
      </w:pPr>
      <w:r w:rsidRPr="00A65E20">
        <w:rPr>
          <w:sz w:val="24"/>
          <w:szCs w:val="24"/>
        </w:rPr>
        <w:t>Решение принято.</w:t>
      </w:r>
    </w:p>
    <w:p w:rsidR="00A65E20" w:rsidRPr="00A65E20" w:rsidRDefault="00A65E20" w:rsidP="00A65E20">
      <w:pPr>
        <w:pStyle w:val="20"/>
        <w:shd w:val="clear" w:color="auto" w:fill="auto"/>
        <w:spacing w:before="0" w:line="276" w:lineRule="auto"/>
        <w:ind w:firstLine="600"/>
        <w:rPr>
          <w:sz w:val="24"/>
          <w:szCs w:val="24"/>
        </w:rPr>
      </w:pPr>
      <w:r w:rsidRPr="00A65E20">
        <w:rPr>
          <w:sz w:val="24"/>
          <w:szCs w:val="24"/>
        </w:rPr>
        <w:t>По второму вопросу СЛУШАЛИ:</w:t>
      </w:r>
      <w:r w:rsidRPr="00A65E20">
        <w:rPr>
          <w:sz w:val="24"/>
          <w:szCs w:val="24"/>
        </w:rPr>
        <w:tab/>
        <w:t>, который проинформировал собравшихся об инициативе граждан по организации территориального общественного самоуправления и Решении Думы МО «Шаралдай» от</w:t>
      </w:r>
      <w:r w:rsidRPr="00A65E20">
        <w:rPr>
          <w:sz w:val="24"/>
          <w:szCs w:val="24"/>
        </w:rPr>
        <w:tab/>
        <w:t>№</w:t>
      </w:r>
      <w:r w:rsidRPr="00A65E20">
        <w:rPr>
          <w:sz w:val="24"/>
          <w:szCs w:val="24"/>
        </w:rPr>
        <w:tab/>
        <w:t>определившим границы территории, на которой предполагается осуществление территориального общественного самоуправления.</w:t>
      </w:r>
    </w:p>
    <w:p w:rsidR="00A65E20" w:rsidRPr="00A65E20" w:rsidRDefault="00A65E20" w:rsidP="00A65E20">
      <w:pPr>
        <w:pStyle w:val="20"/>
        <w:shd w:val="clear" w:color="auto" w:fill="auto"/>
        <w:spacing w:before="0" w:line="276" w:lineRule="auto"/>
        <w:ind w:firstLine="600"/>
        <w:rPr>
          <w:sz w:val="24"/>
          <w:szCs w:val="24"/>
        </w:rPr>
      </w:pPr>
      <w:r w:rsidRPr="00A65E20">
        <w:rPr>
          <w:sz w:val="24"/>
          <w:szCs w:val="24"/>
        </w:rPr>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A65E20" w:rsidRPr="00A65E20" w:rsidRDefault="00A65E20" w:rsidP="00A65E20">
      <w:pPr>
        <w:pStyle w:val="20"/>
        <w:shd w:val="clear" w:color="auto" w:fill="auto"/>
        <w:spacing w:before="0" w:line="276" w:lineRule="auto"/>
        <w:ind w:firstLine="600"/>
        <w:rPr>
          <w:sz w:val="24"/>
          <w:szCs w:val="24"/>
        </w:rPr>
      </w:pPr>
      <w:r w:rsidRPr="00A65E20">
        <w:rPr>
          <w:sz w:val="24"/>
          <w:szCs w:val="24"/>
        </w:rPr>
        <w:t>РЕШИЛИ: Создать территориальное общественное самоуправление.</w:t>
      </w:r>
    </w:p>
    <w:p w:rsidR="00A65E20" w:rsidRPr="00A65E20" w:rsidRDefault="00A65E20" w:rsidP="00A65E20">
      <w:pPr>
        <w:pStyle w:val="20"/>
        <w:shd w:val="clear" w:color="auto" w:fill="auto"/>
        <w:spacing w:before="0" w:line="276" w:lineRule="auto"/>
        <w:ind w:firstLine="600"/>
        <w:rPr>
          <w:sz w:val="24"/>
          <w:szCs w:val="24"/>
        </w:rPr>
      </w:pPr>
      <w:r w:rsidRPr="00A65E20">
        <w:rPr>
          <w:sz w:val="24"/>
          <w:szCs w:val="24"/>
        </w:rPr>
        <w:t>Голосовали:</w:t>
      </w:r>
    </w:p>
    <w:p w:rsidR="00A65E20" w:rsidRPr="00A65E20" w:rsidRDefault="00150082" w:rsidP="00A65E20">
      <w:pPr>
        <w:pStyle w:val="12"/>
        <w:rPr>
          <w:sz w:val="24"/>
          <w:szCs w:val="24"/>
        </w:rPr>
      </w:pPr>
      <w:r w:rsidRPr="00A65E20">
        <w:rPr>
          <w:sz w:val="24"/>
          <w:szCs w:val="24"/>
        </w:rPr>
        <w:fldChar w:fldCharType="begin"/>
      </w:r>
      <w:r w:rsidR="00A65E20" w:rsidRPr="00A65E20">
        <w:rPr>
          <w:sz w:val="24"/>
          <w:szCs w:val="24"/>
        </w:rPr>
        <w:instrText xml:space="preserve"> TOC \o "1-5" \h \z </w:instrText>
      </w:r>
      <w:r w:rsidRPr="00A65E20">
        <w:rPr>
          <w:sz w:val="24"/>
          <w:szCs w:val="24"/>
        </w:rPr>
        <w:fldChar w:fldCharType="separate"/>
      </w:r>
      <w:r w:rsidR="00A65E20" w:rsidRPr="00A65E20">
        <w:rPr>
          <w:sz w:val="24"/>
          <w:szCs w:val="24"/>
        </w:rPr>
        <w:t>«за»;</w:t>
      </w:r>
    </w:p>
    <w:p w:rsidR="00A65E20" w:rsidRPr="00A65E20" w:rsidRDefault="00A65E20" w:rsidP="00A65E20">
      <w:pPr>
        <w:pStyle w:val="12"/>
        <w:rPr>
          <w:sz w:val="24"/>
          <w:szCs w:val="24"/>
        </w:rPr>
      </w:pPr>
      <w:r w:rsidRPr="00A65E20">
        <w:rPr>
          <w:sz w:val="24"/>
          <w:szCs w:val="24"/>
        </w:rPr>
        <w:t>«против»;</w:t>
      </w:r>
    </w:p>
    <w:p w:rsidR="00A65E20" w:rsidRPr="00A65E20" w:rsidRDefault="00A65E20" w:rsidP="00A65E20">
      <w:pPr>
        <w:pStyle w:val="12"/>
        <w:rPr>
          <w:sz w:val="24"/>
          <w:szCs w:val="24"/>
        </w:rPr>
      </w:pPr>
      <w:r w:rsidRPr="00A65E20">
        <w:rPr>
          <w:sz w:val="24"/>
          <w:szCs w:val="24"/>
        </w:rPr>
        <w:t>«воздержались» -</w:t>
      </w:r>
      <w:r w:rsidRPr="00A65E20">
        <w:rPr>
          <w:sz w:val="24"/>
          <w:szCs w:val="24"/>
        </w:rPr>
        <w:tab/>
        <w:t>.</w:t>
      </w:r>
    </w:p>
    <w:p w:rsidR="00A65E20" w:rsidRPr="00A65E20" w:rsidRDefault="00A65E20" w:rsidP="00A65E20">
      <w:pPr>
        <w:pStyle w:val="12"/>
        <w:rPr>
          <w:sz w:val="24"/>
          <w:szCs w:val="24"/>
        </w:rPr>
      </w:pPr>
      <w:r w:rsidRPr="00A65E20">
        <w:rPr>
          <w:sz w:val="24"/>
          <w:szCs w:val="24"/>
        </w:rPr>
        <w:t>Решение принято.</w:t>
      </w:r>
    </w:p>
    <w:p w:rsidR="00A65E20" w:rsidRPr="00A65E20" w:rsidRDefault="00A65E20" w:rsidP="00A65E20">
      <w:pPr>
        <w:pStyle w:val="12"/>
        <w:rPr>
          <w:sz w:val="24"/>
          <w:szCs w:val="24"/>
        </w:rPr>
      </w:pPr>
      <w:r w:rsidRPr="00A65E20">
        <w:rPr>
          <w:sz w:val="24"/>
          <w:szCs w:val="24"/>
        </w:rPr>
        <w:t>По третьему вопросу СЛУШАЛИ:</w:t>
      </w:r>
      <w:r w:rsidRPr="00A65E20">
        <w:rPr>
          <w:sz w:val="24"/>
          <w:szCs w:val="24"/>
        </w:rPr>
        <w:tab/>
        <w:t xml:space="preserve">, который предложил утвердить территориальному общественному самоуправлению наименование: </w:t>
      </w:r>
      <w:r w:rsidRPr="00A65E20">
        <w:rPr>
          <w:rStyle w:val="2TimesNewRoman13pt"/>
          <w:rFonts w:eastAsia="Segoe UI"/>
          <w:sz w:val="24"/>
          <w:szCs w:val="24"/>
        </w:rPr>
        <w:t>«</w:t>
      </w:r>
      <w:r w:rsidRPr="00A65E20">
        <w:rPr>
          <w:sz w:val="24"/>
          <w:szCs w:val="24"/>
        </w:rPr>
        <w:t>___________</w:t>
      </w:r>
      <w:r w:rsidRPr="00A65E20">
        <w:rPr>
          <w:rStyle w:val="2TimesNewRoman13pt"/>
          <w:rFonts w:eastAsia="Segoe UI"/>
          <w:sz w:val="24"/>
          <w:szCs w:val="24"/>
        </w:rPr>
        <w:t>»</w:t>
      </w:r>
      <w:r w:rsidRPr="00A65E20">
        <w:rPr>
          <w:sz w:val="24"/>
          <w:szCs w:val="24"/>
        </w:rPr>
        <w:t>.</w:t>
      </w:r>
    </w:p>
    <w:p w:rsidR="00A65E20" w:rsidRPr="00A65E20" w:rsidRDefault="00A65E20" w:rsidP="00A65E20">
      <w:pPr>
        <w:pStyle w:val="12"/>
        <w:rPr>
          <w:sz w:val="24"/>
          <w:szCs w:val="24"/>
        </w:rPr>
      </w:pPr>
      <w:r w:rsidRPr="00A65E20">
        <w:rPr>
          <w:sz w:val="24"/>
          <w:szCs w:val="24"/>
        </w:rPr>
        <w:t>РЕШИЛИ: Утвердить наименование: «______________».</w:t>
      </w:r>
    </w:p>
    <w:p w:rsidR="00A65E20" w:rsidRPr="00A65E20" w:rsidRDefault="00A65E20" w:rsidP="00A65E20">
      <w:pPr>
        <w:pStyle w:val="12"/>
        <w:rPr>
          <w:sz w:val="24"/>
          <w:szCs w:val="24"/>
        </w:rPr>
      </w:pPr>
      <w:r w:rsidRPr="00A65E20">
        <w:rPr>
          <w:sz w:val="24"/>
          <w:szCs w:val="24"/>
        </w:rPr>
        <w:t>Голосовали:</w:t>
      </w:r>
    </w:p>
    <w:p w:rsidR="00A65E20" w:rsidRPr="00A65E20" w:rsidRDefault="00A65E20" w:rsidP="00A65E20">
      <w:pPr>
        <w:pStyle w:val="12"/>
        <w:rPr>
          <w:sz w:val="24"/>
          <w:szCs w:val="24"/>
        </w:rPr>
      </w:pPr>
      <w:r w:rsidRPr="00A65E20">
        <w:rPr>
          <w:sz w:val="24"/>
          <w:szCs w:val="24"/>
        </w:rPr>
        <w:t>«за» -;</w:t>
      </w:r>
    </w:p>
    <w:p w:rsidR="00A65E20" w:rsidRPr="00A65E20" w:rsidRDefault="00A65E20" w:rsidP="00A65E20">
      <w:pPr>
        <w:pStyle w:val="12"/>
        <w:rPr>
          <w:sz w:val="24"/>
          <w:szCs w:val="24"/>
        </w:rPr>
      </w:pPr>
      <w:r w:rsidRPr="00A65E20">
        <w:rPr>
          <w:sz w:val="24"/>
          <w:szCs w:val="24"/>
        </w:rPr>
        <w:t>«против»;</w:t>
      </w:r>
    </w:p>
    <w:p w:rsidR="00A65E20" w:rsidRPr="00A65E20" w:rsidRDefault="00A65E20" w:rsidP="00A65E20">
      <w:pPr>
        <w:pStyle w:val="12"/>
        <w:rPr>
          <w:sz w:val="24"/>
          <w:szCs w:val="24"/>
        </w:rPr>
      </w:pPr>
      <w:r w:rsidRPr="00A65E20">
        <w:rPr>
          <w:sz w:val="24"/>
          <w:szCs w:val="24"/>
        </w:rPr>
        <w:t>«воздержались».</w:t>
      </w:r>
      <w:r w:rsidR="00150082" w:rsidRPr="00A65E20">
        <w:rPr>
          <w:sz w:val="24"/>
          <w:szCs w:val="24"/>
        </w:rPr>
        <w:fldChar w:fldCharType="end"/>
      </w:r>
    </w:p>
    <w:p w:rsidR="00A65E20" w:rsidRPr="00A65E20" w:rsidRDefault="00A65E20" w:rsidP="00A65E20">
      <w:pPr>
        <w:pStyle w:val="20"/>
        <w:shd w:val="clear" w:color="auto" w:fill="auto"/>
        <w:spacing w:before="0" w:line="276" w:lineRule="auto"/>
        <w:ind w:firstLine="600"/>
        <w:rPr>
          <w:sz w:val="24"/>
          <w:szCs w:val="24"/>
        </w:rPr>
      </w:pPr>
      <w:r w:rsidRPr="00A65E20">
        <w:rPr>
          <w:sz w:val="24"/>
          <w:szCs w:val="24"/>
        </w:rPr>
        <w:t>Решение принято.</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По четвертому вопросу СЛУШАЛИ:__________,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РЕШИЛИ:</w:t>
      </w:r>
      <w:r w:rsidRPr="00A65E20">
        <w:rPr>
          <w:sz w:val="24"/>
          <w:szCs w:val="24"/>
        </w:rPr>
        <w:tab/>
        <w:t>Утвердить устав территориального общественного самоуправления.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Голосовали:</w:t>
      </w:r>
    </w:p>
    <w:p w:rsidR="00A65E20" w:rsidRPr="00A65E20" w:rsidRDefault="00A65E20" w:rsidP="00A65E20">
      <w:pPr>
        <w:pStyle w:val="20"/>
        <w:shd w:val="clear" w:color="auto" w:fill="auto"/>
        <w:tabs>
          <w:tab w:val="left" w:leader="underscore" w:pos="2023"/>
          <w:tab w:val="left" w:leader="underscore" w:pos="4069"/>
          <w:tab w:val="left" w:leader="underscore" w:pos="6945"/>
        </w:tabs>
        <w:spacing w:before="0" w:line="276" w:lineRule="auto"/>
        <w:ind w:firstLine="709"/>
        <w:rPr>
          <w:sz w:val="24"/>
          <w:szCs w:val="24"/>
        </w:rPr>
      </w:pPr>
      <w:r w:rsidRPr="00A65E20">
        <w:rPr>
          <w:sz w:val="24"/>
          <w:szCs w:val="24"/>
        </w:rPr>
        <w:t>«за» -</w:t>
      </w:r>
      <w:r w:rsidRPr="00A65E20">
        <w:rPr>
          <w:sz w:val="24"/>
          <w:szCs w:val="24"/>
        </w:rPr>
        <w:tab/>
        <w:t>; «против» -</w:t>
      </w:r>
      <w:r w:rsidRPr="00A65E20">
        <w:rPr>
          <w:sz w:val="24"/>
          <w:szCs w:val="24"/>
        </w:rPr>
        <w:tab/>
        <w:t>; «воздержались» -</w:t>
      </w:r>
      <w:r w:rsidRPr="00A65E20">
        <w:rPr>
          <w:sz w:val="24"/>
          <w:szCs w:val="24"/>
        </w:rPr>
        <w:tab/>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Решение принято.</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По пятому вопросу СЛУШАЛИ: ____, который предложил утвердить следующие основные направления деятельности территориального общественного самоуправления: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РЕШИЛИ:</w:t>
      </w:r>
      <w:r w:rsidRPr="00A65E20">
        <w:rPr>
          <w:sz w:val="24"/>
          <w:szCs w:val="24"/>
        </w:rPr>
        <w:tab/>
        <w:t>Утвердить предложенные основные направления деятельности территориального общественного самоуправления:</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Голосовали:</w:t>
      </w:r>
    </w:p>
    <w:p w:rsidR="00A65E20" w:rsidRPr="00A65E20" w:rsidRDefault="00A65E20" w:rsidP="00A65E20">
      <w:pPr>
        <w:pStyle w:val="20"/>
        <w:shd w:val="clear" w:color="auto" w:fill="auto"/>
        <w:tabs>
          <w:tab w:val="left" w:leader="underscore" w:pos="2023"/>
          <w:tab w:val="left" w:leader="underscore" w:pos="4069"/>
          <w:tab w:val="left" w:leader="underscore" w:pos="6945"/>
        </w:tabs>
        <w:spacing w:before="0" w:line="276" w:lineRule="auto"/>
        <w:rPr>
          <w:sz w:val="24"/>
          <w:szCs w:val="24"/>
        </w:rPr>
      </w:pPr>
      <w:r w:rsidRPr="00A65E20">
        <w:rPr>
          <w:sz w:val="24"/>
          <w:szCs w:val="24"/>
        </w:rPr>
        <w:t>«за» -</w:t>
      </w:r>
      <w:r w:rsidRPr="00A65E20">
        <w:rPr>
          <w:sz w:val="24"/>
          <w:szCs w:val="24"/>
        </w:rPr>
        <w:tab/>
        <w:t>; «против» -</w:t>
      </w:r>
      <w:r w:rsidRPr="00A65E20">
        <w:rPr>
          <w:sz w:val="24"/>
          <w:szCs w:val="24"/>
        </w:rPr>
        <w:tab/>
        <w:t>; «воздержались» -</w:t>
      </w:r>
      <w:r w:rsidRPr="00A65E20">
        <w:rPr>
          <w:sz w:val="24"/>
          <w:szCs w:val="24"/>
        </w:rPr>
        <w:tab/>
        <w:t>.</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Решение принято.</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 xml:space="preserve">По шестому вопросу СЛУШАЛИ: ______, который предложил, в соответствии с утвержденным уставом, избрать исполнительный орган территориального общественного </w:t>
      </w:r>
      <w:r w:rsidRPr="00A65E20">
        <w:rPr>
          <w:sz w:val="24"/>
          <w:szCs w:val="24"/>
        </w:rPr>
        <w:lastRenderedPageBreak/>
        <w:t>самоуправления в следующем составе:</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РЕШИЛИ:</w:t>
      </w:r>
      <w:r w:rsidRPr="00A65E20">
        <w:rPr>
          <w:sz w:val="24"/>
          <w:szCs w:val="24"/>
        </w:rPr>
        <w:tab/>
        <w:t>Избрать исполнительный орган территориального общественного самоуправления в предложенном составе.</w:t>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Голосовали:</w:t>
      </w:r>
    </w:p>
    <w:p w:rsidR="00A65E20" w:rsidRPr="00A65E20" w:rsidRDefault="00150082" w:rsidP="00A65E20">
      <w:pPr>
        <w:pStyle w:val="12"/>
        <w:tabs>
          <w:tab w:val="clear" w:pos="5931"/>
        </w:tabs>
        <w:rPr>
          <w:sz w:val="24"/>
          <w:szCs w:val="24"/>
        </w:rPr>
      </w:pPr>
      <w:r w:rsidRPr="00A65E20">
        <w:rPr>
          <w:sz w:val="24"/>
          <w:szCs w:val="24"/>
        </w:rPr>
        <w:fldChar w:fldCharType="begin"/>
      </w:r>
      <w:r w:rsidR="00A65E20" w:rsidRPr="00A65E20">
        <w:rPr>
          <w:sz w:val="24"/>
          <w:szCs w:val="24"/>
        </w:rPr>
        <w:instrText xml:space="preserve"> TOC \o "1-5" \h \z </w:instrText>
      </w:r>
      <w:r w:rsidRPr="00A65E20">
        <w:rPr>
          <w:sz w:val="24"/>
          <w:szCs w:val="24"/>
        </w:rPr>
        <w:fldChar w:fldCharType="separate"/>
      </w:r>
      <w:r w:rsidR="00A65E20" w:rsidRPr="00A65E20">
        <w:rPr>
          <w:sz w:val="24"/>
          <w:szCs w:val="24"/>
        </w:rPr>
        <w:t>«за» -</w:t>
      </w:r>
      <w:r w:rsidR="00A65E20" w:rsidRPr="00A65E20">
        <w:rPr>
          <w:sz w:val="24"/>
          <w:szCs w:val="24"/>
        </w:rPr>
        <w:tab/>
        <w:t>; «против» -</w:t>
      </w:r>
      <w:r w:rsidR="00A65E20" w:rsidRPr="00A65E20">
        <w:rPr>
          <w:sz w:val="24"/>
          <w:szCs w:val="24"/>
        </w:rPr>
        <w:tab/>
        <w:t>«воздержались» -</w:t>
      </w:r>
      <w:r w:rsidR="00A65E20" w:rsidRPr="00A65E20">
        <w:rPr>
          <w:sz w:val="24"/>
          <w:szCs w:val="24"/>
        </w:rPr>
        <w:tab/>
        <w:t>.</w:t>
      </w:r>
    </w:p>
    <w:p w:rsidR="00A65E20" w:rsidRPr="00A65E20" w:rsidRDefault="00A65E20" w:rsidP="00A65E20">
      <w:pPr>
        <w:pStyle w:val="12"/>
        <w:tabs>
          <w:tab w:val="clear" w:pos="5931"/>
        </w:tabs>
        <w:rPr>
          <w:sz w:val="24"/>
          <w:szCs w:val="24"/>
        </w:rPr>
      </w:pPr>
      <w:r w:rsidRPr="00A65E20">
        <w:rPr>
          <w:sz w:val="24"/>
          <w:szCs w:val="24"/>
        </w:rPr>
        <w:t>Решение принято.</w:t>
      </w:r>
    </w:p>
    <w:p w:rsidR="00A65E20" w:rsidRPr="00A65E20" w:rsidRDefault="00A65E20" w:rsidP="00A65E20">
      <w:pPr>
        <w:pStyle w:val="12"/>
        <w:tabs>
          <w:tab w:val="clear" w:pos="5931"/>
        </w:tabs>
        <w:rPr>
          <w:sz w:val="24"/>
          <w:szCs w:val="24"/>
        </w:rPr>
      </w:pPr>
      <w:r w:rsidRPr="00A65E20">
        <w:rPr>
          <w:sz w:val="24"/>
          <w:szCs w:val="24"/>
        </w:rPr>
        <w:t>По седьмому вопросу СЛУШАЛИ:</w:t>
      </w:r>
      <w:r w:rsidRPr="00A65E20">
        <w:rPr>
          <w:sz w:val="24"/>
          <w:szCs w:val="24"/>
        </w:rPr>
        <w:tab/>
        <w:t xml:space="preserve">, который предложил избрать </w:t>
      </w:r>
      <w:hyperlink w:anchor="bookmark6" w:tooltip="Current Document">
        <w:r w:rsidRPr="00A65E20">
          <w:rPr>
            <w:sz w:val="24"/>
            <w:szCs w:val="24"/>
          </w:rPr>
          <w:t>руководителем исполнительного органа территориального общественного самоуправления_____________.</w:t>
        </w:r>
      </w:hyperlink>
    </w:p>
    <w:p w:rsidR="00A65E20" w:rsidRPr="00A65E20" w:rsidRDefault="00A65E20" w:rsidP="00A65E20">
      <w:pPr>
        <w:pStyle w:val="12"/>
        <w:tabs>
          <w:tab w:val="clear" w:pos="5931"/>
        </w:tabs>
        <w:rPr>
          <w:sz w:val="24"/>
          <w:szCs w:val="24"/>
        </w:rPr>
      </w:pPr>
      <w:r w:rsidRPr="00A65E20">
        <w:rPr>
          <w:sz w:val="24"/>
          <w:szCs w:val="24"/>
        </w:rPr>
        <w:t>РЕШИЛИ:</w:t>
      </w:r>
      <w:r w:rsidRPr="00A65E20">
        <w:rPr>
          <w:sz w:val="24"/>
          <w:szCs w:val="24"/>
        </w:rPr>
        <w:tab/>
        <w:t xml:space="preserve">Избрать руководителем исполнительного органа </w:t>
      </w:r>
      <w:hyperlink w:anchor="bookmark1" w:tooltip="Current Document">
        <w:r w:rsidRPr="00A65E20">
          <w:rPr>
            <w:sz w:val="24"/>
            <w:szCs w:val="24"/>
          </w:rPr>
          <w:t>территориального общественного самоуправления</w:t>
        </w:r>
        <w:r w:rsidRPr="00A65E20">
          <w:rPr>
            <w:sz w:val="24"/>
            <w:szCs w:val="24"/>
          </w:rPr>
          <w:tab/>
          <w:t>.</w:t>
        </w:r>
      </w:hyperlink>
      <w:r w:rsidR="00150082" w:rsidRPr="00A65E20">
        <w:rPr>
          <w:sz w:val="24"/>
          <w:szCs w:val="24"/>
        </w:rPr>
        <w:fldChar w:fldCharType="end"/>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Голосовали:</w:t>
      </w:r>
    </w:p>
    <w:p w:rsidR="00A65E20" w:rsidRPr="00A65E20" w:rsidRDefault="00A65E20" w:rsidP="00A65E20">
      <w:pPr>
        <w:pStyle w:val="20"/>
        <w:shd w:val="clear" w:color="auto" w:fill="auto"/>
        <w:tabs>
          <w:tab w:val="left" w:leader="underscore" w:pos="2023"/>
          <w:tab w:val="left" w:leader="underscore" w:pos="4069"/>
          <w:tab w:val="left" w:leader="underscore" w:pos="6945"/>
        </w:tabs>
        <w:spacing w:before="0" w:line="276" w:lineRule="auto"/>
        <w:ind w:firstLine="709"/>
        <w:rPr>
          <w:sz w:val="24"/>
          <w:szCs w:val="24"/>
        </w:rPr>
      </w:pPr>
      <w:r w:rsidRPr="00A65E20">
        <w:rPr>
          <w:sz w:val="24"/>
          <w:szCs w:val="24"/>
        </w:rPr>
        <w:t>«за» -</w:t>
      </w:r>
      <w:r w:rsidRPr="00A65E20">
        <w:rPr>
          <w:sz w:val="24"/>
          <w:szCs w:val="24"/>
        </w:rPr>
        <w:tab/>
        <w:t>; «против» -</w:t>
      </w:r>
      <w:r w:rsidRPr="00A65E20">
        <w:rPr>
          <w:sz w:val="24"/>
          <w:szCs w:val="24"/>
        </w:rPr>
        <w:tab/>
        <w:t>; «воздержались» -</w:t>
      </w:r>
      <w:r w:rsidRPr="00A65E20">
        <w:rPr>
          <w:sz w:val="24"/>
          <w:szCs w:val="24"/>
        </w:rPr>
        <w:tab/>
      </w:r>
    </w:p>
    <w:p w:rsidR="00A65E20" w:rsidRPr="00A65E20" w:rsidRDefault="00A65E20" w:rsidP="00A65E20">
      <w:pPr>
        <w:pStyle w:val="20"/>
        <w:shd w:val="clear" w:color="auto" w:fill="auto"/>
        <w:spacing w:before="0" w:line="276" w:lineRule="auto"/>
        <w:ind w:firstLine="709"/>
        <w:rPr>
          <w:sz w:val="24"/>
          <w:szCs w:val="24"/>
        </w:rPr>
      </w:pPr>
      <w:r w:rsidRPr="00A65E20">
        <w:rPr>
          <w:sz w:val="24"/>
          <w:szCs w:val="24"/>
        </w:rPr>
        <w:t>Решение принято.</w:t>
      </w:r>
    </w:p>
    <w:p w:rsidR="00A65E20" w:rsidRPr="00A65E20" w:rsidRDefault="00A65E20" w:rsidP="00A65E20">
      <w:pPr>
        <w:pStyle w:val="20"/>
        <w:shd w:val="clear" w:color="auto" w:fill="auto"/>
        <w:tabs>
          <w:tab w:val="left" w:leader="underscore" w:pos="6484"/>
        </w:tabs>
        <w:spacing w:before="0" w:line="276" w:lineRule="auto"/>
        <w:ind w:firstLine="709"/>
        <w:rPr>
          <w:sz w:val="24"/>
          <w:szCs w:val="24"/>
        </w:rPr>
      </w:pPr>
      <w:r w:rsidRPr="00A65E20">
        <w:rPr>
          <w:sz w:val="24"/>
          <w:szCs w:val="24"/>
        </w:rPr>
        <w:t xml:space="preserve">По восьмому вопросу СЛУШАЛИ: </w:t>
      </w:r>
      <w:r w:rsidRPr="00A65E20">
        <w:rPr>
          <w:sz w:val="24"/>
          <w:szCs w:val="24"/>
        </w:rPr>
        <w:tab/>
        <w:t>, который предложил избрать контрольно-ревизионную комиссию территориального общественного самоуправления в следующем составе:</w:t>
      </w:r>
    </w:p>
    <w:p w:rsidR="00A65E20" w:rsidRPr="00A65E20" w:rsidRDefault="00A65E20" w:rsidP="00A65E20">
      <w:pPr>
        <w:pStyle w:val="20"/>
        <w:shd w:val="clear" w:color="auto" w:fill="auto"/>
        <w:spacing w:before="0"/>
        <w:ind w:firstLine="709"/>
        <w:rPr>
          <w:sz w:val="24"/>
          <w:szCs w:val="24"/>
        </w:rPr>
      </w:pPr>
      <w:r w:rsidRPr="00A65E20">
        <w:rPr>
          <w:sz w:val="24"/>
          <w:szCs w:val="24"/>
        </w:rPr>
        <w:t>РЕШИЛИ:</w:t>
      </w:r>
      <w:r w:rsidRPr="00A65E20">
        <w:rPr>
          <w:sz w:val="24"/>
          <w:szCs w:val="24"/>
        </w:rPr>
        <w:tab/>
        <w:t>Избрать контрольно-ревизионную комиссию территориального общественного самоуправления в предложенном составе.</w:t>
      </w:r>
    </w:p>
    <w:p w:rsidR="00A65E20" w:rsidRPr="00A65E20" w:rsidRDefault="00A65E20" w:rsidP="00A65E20">
      <w:pPr>
        <w:pStyle w:val="20"/>
        <w:shd w:val="clear" w:color="auto" w:fill="auto"/>
        <w:spacing w:before="0"/>
        <w:ind w:firstLine="709"/>
        <w:rPr>
          <w:sz w:val="24"/>
          <w:szCs w:val="24"/>
        </w:rPr>
      </w:pPr>
      <w:r w:rsidRPr="00A65E20">
        <w:rPr>
          <w:sz w:val="24"/>
          <w:szCs w:val="24"/>
        </w:rPr>
        <w:t>Голосовали:</w:t>
      </w:r>
    </w:p>
    <w:p w:rsidR="00A65E20" w:rsidRPr="00A65E20" w:rsidRDefault="00A65E20" w:rsidP="00A65E20">
      <w:pPr>
        <w:pStyle w:val="20"/>
        <w:shd w:val="clear" w:color="auto" w:fill="auto"/>
        <w:tabs>
          <w:tab w:val="left" w:leader="underscore" w:pos="1972"/>
          <w:tab w:val="left" w:leader="underscore" w:pos="4099"/>
          <w:tab w:val="left" w:leader="underscore" w:pos="6957"/>
        </w:tabs>
        <w:spacing w:before="0"/>
        <w:ind w:firstLine="709"/>
        <w:rPr>
          <w:sz w:val="24"/>
          <w:szCs w:val="24"/>
        </w:rPr>
      </w:pPr>
      <w:r w:rsidRPr="00A65E20">
        <w:rPr>
          <w:sz w:val="24"/>
          <w:szCs w:val="24"/>
        </w:rPr>
        <w:t>«за» -</w:t>
      </w:r>
      <w:r w:rsidRPr="00A65E20">
        <w:rPr>
          <w:sz w:val="24"/>
          <w:szCs w:val="24"/>
        </w:rPr>
        <w:tab/>
        <w:t>«против» -</w:t>
      </w:r>
      <w:r w:rsidRPr="00A65E20">
        <w:rPr>
          <w:sz w:val="24"/>
          <w:szCs w:val="24"/>
        </w:rPr>
        <w:tab/>
        <w:t>; «воздержались» -</w:t>
      </w:r>
      <w:r w:rsidRPr="00A65E20">
        <w:rPr>
          <w:sz w:val="24"/>
          <w:szCs w:val="24"/>
        </w:rPr>
        <w:tab/>
        <w:t>.</w:t>
      </w:r>
    </w:p>
    <w:p w:rsidR="00A65E20" w:rsidRPr="00A65E20" w:rsidRDefault="00A65E20" w:rsidP="00A65E20">
      <w:pPr>
        <w:pStyle w:val="20"/>
        <w:shd w:val="clear" w:color="auto" w:fill="auto"/>
        <w:spacing w:before="0"/>
        <w:ind w:firstLine="709"/>
        <w:rPr>
          <w:sz w:val="24"/>
          <w:szCs w:val="24"/>
        </w:rPr>
      </w:pPr>
      <w:r w:rsidRPr="00A65E20">
        <w:rPr>
          <w:sz w:val="24"/>
          <w:szCs w:val="24"/>
        </w:rPr>
        <w:t>Решение принято.</w:t>
      </w:r>
    </w:p>
    <w:p w:rsidR="00A65E20" w:rsidRPr="00A65E20" w:rsidRDefault="00A65E20" w:rsidP="00A65E20">
      <w:pPr>
        <w:pStyle w:val="20"/>
        <w:shd w:val="clear" w:color="auto" w:fill="auto"/>
        <w:spacing w:before="0"/>
        <w:ind w:firstLine="709"/>
        <w:rPr>
          <w:sz w:val="24"/>
          <w:szCs w:val="24"/>
        </w:rPr>
      </w:pPr>
      <w:r w:rsidRPr="00A65E20">
        <w:rPr>
          <w:sz w:val="24"/>
          <w:szCs w:val="24"/>
        </w:rPr>
        <w:t xml:space="preserve">Председатель учредительного собрания граждан или учредительной конференции граждан (собрания делегатов) </w:t>
      </w:r>
      <w:r w:rsidRPr="00A65E20">
        <w:rPr>
          <w:sz w:val="24"/>
          <w:szCs w:val="24"/>
        </w:rPr>
        <w:tab/>
        <w:t xml:space="preserve"> Ф.И.О.</w:t>
      </w:r>
    </w:p>
    <w:p w:rsidR="00A65E20" w:rsidRPr="00A65E20" w:rsidRDefault="00A65E20" w:rsidP="00A65E20">
      <w:pPr>
        <w:pStyle w:val="30"/>
        <w:shd w:val="clear" w:color="auto" w:fill="auto"/>
        <w:spacing w:after="0" w:line="160" w:lineRule="exact"/>
        <w:rPr>
          <w:sz w:val="24"/>
          <w:szCs w:val="24"/>
        </w:rPr>
      </w:pPr>
      <w:r w:rsidRPr="00A65E20">
        <w:rPr>
          <w:sz w:val="24"/>
          <w:szCs w:val="24"/>
        </w:rPr>
        <w:t>(подпись)</w:t>
      </w:r>
    </w:p>
    <w:p w:rsidR="00A65E20" w:rsidRPr="00A65E20" w:rsidRDefault="00A65E20" w:rsidP="00A65E20">
      <w:pPr>
        <w:pStyle w:val="20"/>
        <w:shd w:val="clear" w:color="auto" w:fill="auto"/>
        <w:spacing w:before="0" w:line="328" w:lineRule="exact"/>
        <w:ind w:firstLine="709"/>
        <w:rPr>
          <w:sz w:val="24"/>
          <w:szCs w:val="24"/>
        </w:rPr>
      </w:pPr>
      <w:r w:rsidRPr="00A65E20">
        <w:rPr>
          <w:sz w:val="24"/>
          <w:szCs w:val="24"/>
        </w:rPr>
        <w:t>Секретарь учредительного собрания граждан или учредительной конференции граждан (собрания делегатов) ________________________________Ф.И.О.</w:t>
      </w:r>
    </w:p>
    <w:p w:rsidR="00A65E20" w:rsidRPr="00A65E20" w:rsidRDefault="00A65E20" w:rsidP="00A65E20">
      <w:pPr>
        <w:pStyle w:val="30"/>
        <w:shd w:val="clear" w:color="auto" w:fill="auto"/>
        <w:spacing w:after="0" w:line="160" w:lineRule="exact"/>
        <w:rPr>
          <w:sz w:val="24"/>
          <w:szCs w:val="24"/>
        </w:rPr>
      </w:pPr>
      <w:r w:rsidRPr="00A65E20">
        <w:rPr>
          <w:sz w:val="24"/>
          <w:szCs w:val="24"/>
        </w:rPr>
        <w:t>(подпись)</w:t>
      </w:r>
    </w:p>
    <w:p w:rsidR="00A65E20" w:rsidRPr="00A65E20" w:rsidRDefault="00A65E20" w:rsidP="00A65E20">
      <w:pPr>
        <w:pStyle w:val="20"/>
        <w:shd w:val="clear" w:color="auto" w:fill="auto"/>
        <w:tabs>
          <w:tab w:val="left" w:pos="414"/>
          <w:tab w:val="left" w:pos="1972"/>
        </w:tabs>
        <w:spacing w:before="0" w:line="280" w:lineRule="exact"/>
        <w:ind w:firstLine="709"/>
        <w:rPr>
          <w:sz w:val="24"/>
          <w:szCs w:val="24"/>
        </w:rPr>
      </w:pPr>
      <w:r w:rsidRPr="00A65E20">
        <w:rPr>
          <w:sz w:val="24"/>
          <w:szCs w:val="24"/>
        </w:rPr>
        <w:t>«___»___________20__ г.</w:t>
      </w:r>
    </w:p>
    <w:p w:rsidR="00A65E20" w:rsidRPr="00A65E20" w:rsidRDefault="00A65E20" w:rsidP="00A65E20">
      <w:pPr>
        <w:pStyle w:val="20"/>
        <w:shd w:val="clear" w:color="auto" w:fill="auto"/>
        <w:tabs>
          <w:tab w:val="left" w:pos="414"/>
          <w:tab w:val="left" w:pos="1972"/>
        </w:tabs>
        <w:spacing w:before="0" w:line="280" w:lineRule="exact"/>
        <w:rPr>
          <w:sz w:val="24"/>
          <w:szCs w:val="24"/>
        </w:rPr>
      </w:pPr>
    </w:p>
    <w:p w:rsidR="00A65E20" w:rsidRPr="00A65E20" w:rsidRDefault="00A65E20" w:rsidP="00A65E20">
      <w:pPr>
        <w:pStyle w:val="20"/>
        <w:shd w:val="clear" w:color="auto" w:fill="auto"/>
        <w:tabs>
          <w:tab w:val="left" w:pos="414"/>
          <w:tab w:val="left" w:pos="1972"/>
        </w:tabs>
        <w:spacing w:before="0" w:line="280" w:lineRule="exact"/>
        <w:rPr>
          <w:sz w:val="24"/>
          <w:szCs w:val="24"/>
        </w:rPr>
        <w:sectPr w:rsidR="00A65E20" w:rsidRPr="00A65E20" w:rsidSect="00A65E20">
          <w:footerReference w:type="default" r:id="rId9"/>
          <w:pgSz w:w="11900" w:h="16840"/>
          <w:pgMar w:top="1134" w:right="850" w:bottom="1134" w:left="1701" w:header="0" w:footer="3" w:gutter="0"/>
          <w:pgNumType w:start="27"/>
          <w:cols w:space="720"/>
          <w:noEndnote/>
          <w:docGrid w:linePitch="360"/>
        </w:sectPr>
      </w:pPr>
    </w:p>
    <w:p w:rsidR="00A65E20" w:rsidRPr="00A65E20" w:rsidRDefault="00A65E20" w:rsidP="00A65E20">
      <w:pPr>
        <w:pStyle w:val="40"/>
        <w:shd w:val="clear" w:color="auto" w:fill="auto"/>
        <w:spacing w:after="0" w:line="276" w:lineRule="auto"/>
      </w:pPr>
      <w:r w:rsidRPr="00A65E20">
        <w:lastRenderedPageBreak/>
        <w:t>Приложение № 2</w:t>
      </w:r>
    </w:p>
    <w:p w:rsidR="00A65E20" w:rsidRPr="00A65E20" w:rsidRDefault="00A65E20" w:rsidP="00A65E20">
      <w:pPr>
        <w:pStyle w:val="50"/>
        <w:shd w:val="clear" w:color="auto" w:fill="auto"/>
        <w:spacing w:before="0" w:line="276" w:lineRule="auto"/>
        <w:jc w:val="right"/>
        <w:rPr>
          <w:sz w:val="24"/>
          <w:szCs w:val="24"/>
        </w:rPr>
      </w:pPr>
      <w:r w:rsidRPr="00A65E20">
        <w:rPr>
          <w:sz w:val="24"/>
          <w:szCs w:val="24"/>
        </w:rPr>
        <w:t>к Положению о порядке организации</w:t>
      </w:r>
    </w:p>
    <w:p w:rsidR="00A65E20" w:rsidRPr="00A65E20" w:rsidRDefault="00A65E20" w:rsidP="00A65E20">
      <w:pPr>
        <w:pStyle w:val="50"/>
        <w:shd w:val="clear" w:color="auto" w:fill="auto"/>
        <w:spacing w:before="0" w:line="276" w:lineRule="auto"/>
        <w:jc w:val="right"/>
        <w:rPr>
          <w:sz w:val="24"/>
          <w:szCs w:val="24"/>
        </w:rPr>
      </w:pPr>
      <w:r w:rsidRPr="00A65E20">
        <w:rPr>
          <w:sz w:val="24"/>
          <w:szCs w:val="24"/>
        </w:rPr>
        <w:t>и осуществления территориального</w:t>
      </w:r>
    </w:p>
    <w:p w:rsidR="00A65E20" w:rsidRPr="00A65E20" w:rsidRDefault="00A65E20" w:rsidP="00A65E20">
      <w:pPr>
        <w:pStyle w:val="50"/>
        <w:shd w:val="clear" w:color="auto" w:fill="auto"/>
        <w:spacing w:before="0" w:line="276" w:lineRule="auto"/>
        <w:jc w:val="right"/>
        <w:rPr>
          <w:sz w:val="24"/>
          <w:szCs w:val="24"/>
        </w:rPr>
      </w:pPr>
      <w:r w:rsidRPr="00A65E20">
        <w:rPr>
          <w:sz w:val="24"/>
          <w:szCs w:val="24"/>
        </w:rPr>
        <w:t>общественного самоуправления в</w:t>
      </w:r>
    </w:p>
    <w:p w:rsidR="00A65E20" w:rsidRPr="00A65E20" w:rsidRDefault="00A65E20" w:rsidP="00A65E20">
      <w:pPr>
        <w:pStyle w:val="50"/>
        <w:shd w:val="clear" w:color="auto" w:fill="auto"/>
        <w:spacing w:before="0" w:line="276" w:lineRule="auto"/>
        <w:jc w:val="right"/>
        <w:rPr>
          <w:sz w:val="24"/>
          <w:szCs w:val="24"/>
        </w:rPr>
      </w:pPr>
      <w:r w:rsidRPr="00A65E20">
        <w:rPr>
          <w:sz w:val="24"/>
          <w:szCs w:val="24"/>
        </w:rPr>
        <w:t>муниципальном образовании «Шаралдай»</w:t>
      </w:r>
    </w:p>
    <w:p w:rsidR="00A65E20" w:rsidRPr="00A65E20" w:rsidRDefault="00A65E20" w:rsidP="00A65E20">
      <w:pPr>
        <w:pStyle w:val="50"/>
        <w:shd w:val="clear" w:color="auto" w:fill="auto"/>
        <w:spacing w:before="0" w:line="276" w:lineRule="auto"/>
        <w:jc w:val="right"/>
        <w:rPr>
          <w:sz w:val="24"/>
          <w:szCs w:val="24"/>
        </w:rPr>
      </w:pPr>
      <w:r w:rsidRPr="00A65E20">
        <w:rPr>
          <w:sz w:val="24"/>
          <w:szCs w:val="24"/>
        </w:rPr>
        <w:t>Боханского района Иркутской области</w:t>
      </w:r>
    </w:p>
    <w:p w:rsidR="00A65E20" w:rsidRPr="00A65E20" w:rsidRDefault="00A65E20" w:rsidP="00A65E20">
      <w:pPr>
        <w:pStyle w:val="50"/>
        <w:shd w:val="clear" w:color="auto" w:fill="auto"/>
        <w:spacing w:before="0" w:line="276" w:lineRule="auto"/>
        <w:jc w:val="right"/>
        <w:rPr>
          <w:sz w:val="24"/>
          <w:szCs w:val="24"/>
        </w:rPr>
      </w:pPr>
    </w:p>
    <w:p w:rsidR="00A65E20" w:rsidRPr="00A65E20" w:rsidRDefault="00A65E20" w:rsidP="00A65E20">
      <w:pPr>
        <w:jc w:val="center"/>
        <w:rPr>
          <w:rFonts w:ascii="Times New Roman" w:hAnsi="Times New Roman" w:cs="Times New Roman"/>
        </w:rPr>
      </w:pPr>
      <w:r w:rsidRPr="00A65E20">
        <w:rPr>
          <w:rFonts w:ascii="Times New Roman" w:hAnsi="Times New Roman" w:cs="Times New Roman"/>
        </w:rPr>
        <w:t>ФОРМА СВИДЕТЕЛЬСТВА О РЕГИСТРАЦИИ УСТАВА ТЕРРИТОРИАЛЬНОГО ОБЩЕСТВЕННОГО САМОУПРАВЛЕНИЯ</w:t>
      </w:r>
    </w:p>
    <w:p w:rsidR="00A65E20" w:rsidRPr="00A65E20" w:rsidRDefault="00A65E20" w:rsidP="00A65E20">
      <w:pPr>
        <w:pStyle w:val="20"/>
        <w:shd w:val="clear" w:color="auto" w:fill="auto"/>
        <w:spacing w:before="0"/>
        <w:jc w:val="center"/>
        <w:rPr>
          <w:sz w:val="24"/>
          <w:szCs w:val="24"/>
        </w:rPr>
      </w:pPr>
    </w:p>
    <w:p w:rsidR="00A65E20" w:rsidRPr="00A65E20" w:rsidRDefault="00A65E20" w:rsidP="00A65E20">
      <w:pPr>
        <w:pStyle w:val="20"/>
        <w:shd w:val="clear" w:color="auto" w:fill="auto"/>
        <w:spacing w:before="0"/>
        <w:jc w:val="center"/>
        <w:rPr>
          <w:sz w:val="24"/>
          <w:szCs w:val="24"/>
        </w:rPr>
      </w:pPr>
      <w:r w:rsidRPr="00A65E20">
        <w:rPr>
          <w:sz w:val="24"/>
          <w:szCs w:val="24"/>
        </w:rPr>
        <w:t>РОССИЙСКАЯ ФЕДЕРАЦИЯ</w:t>
      </w:r>
    </w:p>
    <w:p w:rsidR="00A65E20" w:rsidRPr="00A65E20" w:rsidRDefault="00A65E20" w:rsidP="00A65E20">
      <w:pPr>
        <w:pStyle w:val="20"/>
        <w:shd w:val="clear" w:color="auto" w:fill="auto"/>
        <w:spacing w:before="0"/>
        <w:jc w:val="center"/>
        <w:rPr>
          <w:sz w:val="24"/>
          <w:szCs w:val="24"/>
        </w:rPr>
      </w:pPr>
      <w:r w:rsidRPr="00A65E20">
        <w:rPr>
          <w:sz w:val="24"/>
          <w:szCs w:val="24"/>
        </w:rPr>
        <w:t>ИРКУТСКАЯ ОБЛАСТЬ</w:t>
      </w:r>
    </w:p>
    <w:p w:rsidR="00A65E20" w:rsidRPr="00A65E20" w:rsidRDefault="00A65E20" w:rsidP="00A65E20">
      <w:pPr>
        <w:pStyle w:val="20"/>
        <w:shd w:val="clear" w:color="auto" w:fill="auto"/>
        <w:spacing w:before="0"/>
        <w:jc w:val="center"/>
        <w:rPr>
          <w:sz w:val="24"/>
          <w:szCs w:val="24"/>
        </w:rPr>
      </w:pPr>
      <w:r w:rsidRPr="00A65E20">
        <w:rPr>
          <w:sz w:val="24"/>
          <w:szCs w:val="24"/>
        </w:rPr>
        <w:t>БОХАНСКИЙ РАЙОН</w:t>
      </w:r>
    </w:p>
    <w:p w:rsidR="00A65E20" w:rsidRPr="00A65E20" w:rsidRDefault="00A65E20" w:rsidP="00A65E20">
      <w:pPr>
        <w:pStyle w:val="20"/>
        <w:shd w:val="clear" w:color="auto" w:fill="auto"/>
        <w:spacing w:before="0"/>
        <w:jc w:val="center"/>
        <w:rPr>
          <w:sz w:val="24"/>
          <w:szCs w:val="24"/>
        </w:rPr>
      </w:pPr>
      <w:r w:rsidRPr="00A65E20">
        <w:rPr>
          <w:sz w:val="24"/>
          <w:szCs w:val="24"/>
        </w:rPr>
        <w:t>МУНИЦИПАЛЬНОЕ ОБРАЗОВАНИЕ «ШАРАЛДАЙ»</w:t>
      </w:r>
    </w:p>
    <w:p w:rsidR="00A65E20" w:rsidRPr="00A65E20" w:rsidRDefault="00A65E20" w:rsidP="00A65E20">
      <w:pPr>
        <w:pStyle w:val="20"/>
        <w:shd w:val="clear" w:color="auto" w:fill="auto"/>
        <w:spacing w:before="0"/>
        <w:jc w:val="center"/>
        <w:rPr>
          <w:sz w:val="24"/>
          <w:szCs w:val="24"/>
        </w:rPr>
      </w:pPr>
      <w:r w:rsidRPr="00A65E20">
        <w:rPr>
          <w:sz w:val="24"/>
          <w:szCs w:val="24"/>
        </w:rPr>
        <w:t>СВИДЕТЕЛЬСТВО</w:t>
      </w:r>
    </w:p>
    <w:p w:rsidR="00A65E20" w:rsidRPr="00A65E20" w:rsidRDefault="00A65E20" w:rsidP="00A65E20">
      <w:pPr>
        <w:pStyle w:val="20"/>
        <w:shd w:val="clear" w:color="auto" w:fill="auto"/>
        <w:spacing w:before="0" w:line="240" w:lineRule="auto"/>
        <w:jc w:val="center"/>
        <w:rPr>
          <w:rStyle w:val="29pt"/>
          <w:sz w:val="24"/>
          <w:szCs w:val="24"/>
        </w:rPr>
      </w:pPr>
      <w:r w:rsidRPr="00A65E20">
        <w:rPr>
          <w:sz w:val="24"/>
          <w:szCs w:val="24"/>
        </w:rPr>
        <w:t>о регистрации устава территориального общественного самоуправления «________________________</w:t>
      </w:r>
      <w:r w:rsidRPr="00A65E20">
        <w:rPr>
          <w:rStyle w:val="29pt"/>
          <w:sz w:val="24"/>
          <w:szCs w:val="24"/>
        </w:rPr>
        <w:t>»</w:t>
      </w:r>
    </w:p>
    <w:p w:rsidR="00A65E20" w:rsidRPr="00A65E20" w:rsidRDefault="00A65E20" w:rsidP="00A65E20">
      <w:pPr>
        <w:pStyle w:val="20"/>
        <w:shd w:val="clear" w:color="auto" w:fill="auto"/>
        <w:spacing w:before="0" w:line="240" w:lineRule="auto"/>
        <w:jc w:val="center"/>
        <w:rPr>
          <w:sz w:val="24"/>
          <w:szCs w:val="24"/>
        </w:rPr>
      </w:pPr>
      <w:r w:rsidRPr="00A65E20">
        <w:rPr>
          <w:sz w:val="24"/>
          <w:szCs w:val="24"/>
        </w:rPr>
        <w:t>Наименование территориального</w:t>
      </w:r>
    </w:p>
    <w:p w:rsidR="00A65E20" w:rsidRPr="00A65E20" w:rsidRDefault="00A65E20" w:rsidP="00A65E20">
      <w:pPr>
        <w:pStyle w:val="20"/>
        <w:shd w:val="clear" w:color="auto" w:fill="auto"/>
        <w:spacing w:before="0" w:line="240" w:lineRule="auto"/>
        <w:jc w:val="center"/>
        <w:rPr>
          <w:sz w:val="24"/>
          <w:szCs w:val="24"/>
        </w:rPr>
      </w:pPr>
      <w:r w:rsidRPr="00A65E20">
        <w:rPr>
          <w:sz w:val="24"/>
          <w:szCs w:val="24"/>
        </w:rPr>
        <w:t>общественного самоуправления</w:t>
      </w:r>
    </w:p>
    <w:p w:rsidR="00A65E20" w:rsidRPr="00A65E20" w:rsidRDefault="00A65E20" w:rsidP="00A65E20">
      <w:pPr>
        <w:pStyle w:val="20"/>
        <w:shd w:val="clear" w:color="auto" w:fill="auto"/>
        <w:spacing w:before="0" w:line="280" w:lineRule="exact"/>
        <w:jc w:val="center"/>
        <w:rPr>
          <w:sz w:val="24"/>
          <w:szCs w:val="24"/>
        </w:rPr>
      </w:pPr>
    </w:p>
    <w:p w:rsidR="00A65E20" w:rsidRPr="00A65E20" w:rsidRDefault="00A65E20" w:rsidP="00A65E20">
      <w:pPr>
        <w:pStyle w:val="23"/>
        <w:keepNext/>
        <w:keepLines/>
        <w:shd w:val="clear" w:color="auto" w:fill="auto"/>
        <w:spacing w:before="0" w:after="0" w:line="240" w:lineRule="exact"/>
        <w:jc w:val="center"/>
        <w:rPr>
          <w:rFonts w:ascii="Times New Roman" w:hAnsi="Times New Roman" w:cs="Times New Roman"/>
        </w:rPr>
      </w:pPr>
      <w:r w:rsidRPr="00A65E20">
        <w:rPr>
          <w:rStyle w:val="2TimesNewRoman6pt"/>
          <w:rFonts w:eastAsia="Gulim"/>
          <w:sz w:val="24"/>
          <w:szCs w:val="24"/>
        </w:rPr>
        <w:t>«___»___________20__г.</w:t>
      </w:r>
    </w:p>
    <w:p w:rsidR="00A65E20" w:rsidRPr="00A65E20" w:rsidRDefault="00A65E20" w:rsidP="00A65E20">
      <w:pPr>
        <w:pStyle w:val="20"/>
        <w:shd w:val="clear" w:color="auto" w:fill="auto"/>
        <w:spacing w:before="0" w:line="280" w:lineRule="exact"/>
        <w:ind w:firstLine="709"/>
        <w:rPr>
          <w:sz w:val="24"/>
          <w:szCs w:val="24"/>
        </w:rPr>
      </w:pPr>
      <w:r w:rsidRPr="00A65E20">
        <w:rPr>
          <w:sz w:val="24"/>
          <w:szCs w:val="24"/>
        </w:rPr>
        <w:t>Местонахождение</w:t>
      </w:r>
    </w:p>
    <w:p w:rsidR="00A65E20" w:rsidRPr="00A65E20" w:rsidRDefault="00A65E20" w:rsidP="00A65E20">
      <w:pPr>
        <w:pStyle w:val="20"/>
        <w:shd w:val="clear" w:color="auto" w:fill="auto"/>
        <w:spacing w:before="0"/>
        <w:ind w:firstLine="709"/>
        <w:rPr>
          <w:sz w:val="24"/>
          <w:szCs w:val="24"/>
        </w:rPr>
      </w:pPr>
      <w:r w:rsidRPr="00A65E20">
        <w:rPr>
          <w:sz w:val="24"/>
          <w:szCs w:val="24"/>
        </w:rPr>
        <w:t>Наименование исполнительного органа территориального общественного самоуправления</w:t>
      </w:r>
    </w:p>
    <w:p w:rsidR="00A65E20" w:rsidRPr="00A65E20" w:rsidRDefault="00A65E20" w:rsidP="00A65E20">
      <w:pPr>
        <w:pStyle w:val="20"/>
        <w:shd w:val="clear" w:color="auto" w:fill="auto"/>
        <w:tabs>
          <w:tab w:val="left" w:leader="underscore" w:pos="6734"/>
        </w:tabs>
        <w:spacing w:before="0" w:line="280" w:lineRule="exact"/>
        <w:ind w:firstLine="709"/>
        <w:rPr>
          <w:sz w:val="24"/>
          <w:szCs w:val="24"/>
        </w:rPr>
      </w:pPr>
      <w:r w:rsidRPr="00A65E20">
        <w:rPr>
          <w:sz w:val="24"/>
          <w:szCs w:val="24"/>
        </w:rPr>
        <w:t>Дата принятия устава</w:t>
      </w:r>
      <w:r w:rsidRPr="00A65E20">
        <w:rPr>
          <w:sz w:val="24"/>
          <w:szCs w:val="24"/>
        </w:rPr>
        <w:tab/>
      </w:r>
    </w:p>
    <w:p w:rsidR="00A65E20" w:rsidRPr="00A65E20" w:rsidRDefault="00A65E20" w:rsidP="00A65E20">
      <w:pPr>
        <w:pStyle w:val="20"/>
        <w:shd w:val="clear" w:color="auto" w:fill="auto"/>
        <w:spacing w:before="0"/>
        <w:ind w:firstLine="709"/>
        <w:jc w:val="left"/>
        <w:rPr>
          <w:sz w:val="24"/>
          <w:szCs w:val="24"/>
        </w:rPr>
      </w:pPr>
      <w:r w:rsidRPr="00A65E20">
        <w:rPr>
          <w:sz w:val="24"/>
          <w:szCs w:val="24"/>
        </w:rPr>
        <w:t>Зарегистрирован решением регистрирующего органа от «__»__________20__года.</w:t>
      </w:r>
    </w:p>
    <w:p w:rsidR="00A65E20" w:rsidRPr="00A65E20" w:rsidRDefault="00A65E20" w:rsidP="00A65E20">
      <w:pPr>
        <w:pStyle w:val="20"/>
        <w:shd w:val="clear" w:color="auto" w:fill="auto"/>
        <w:spacing w:before="0" w:line="280" w:lineRule="exact"/>
        <w:ind w:firstLine="709"/>
        <w:jc w:val="left"/>
        <w:rPr>
          <w:sz w:val="24"/>
          <w:szCs w:val="24"/>
        </w:rPr>
      </w:pPr>
      <w:r w:rsidRPr="00A65E20">
        <w:rPr>
          <w:sz w:val="24"/>
          <w:szCs w:val="24"/>
        </w:rPr>
        <w:t>Руководитель регистрирующего органа</w:t>
      </w:r>
    </w:p>
    <w:p w:rsidR="00A65E20" w:rsidRPr="00A65E20" w:rsidRDefault="00A65E20" w:rsidP="00A65E20">
      <w:pPr>
        <w:keepNext/>
        <w:keepLines/>
        <w:tabs>
          <w:tab w:val="left" w:leader="underscore" w:pos="4114"/>
          <w:tab w:val="left" w:leader="underscore" w:pos="4741"/>
        </w:tabs>
        <w:spacing w:line="300" w:lineRule="exact"/>
        <w:ind w:firstLine="709"/>
        <w:rPr>
          <w:rFonts w:ascii="Times New Roman" w:hAnsi="Times New Roman" w:cs="Times New Roman"/>
        </w:rPr>
      </w:pPr>
      <w:r w:rsidRPr="00A65E20">
        <w:rPr>
          <w:rStyle w:val="115pt"/>
          <w:rFonts w:ascii="Times New Roman" w:hAnsi="Times New Roman" w:cs="Times New Roman"/>
          <w:sz w:val="24"/>
          <w:szCs w:val="24"/>
        </w:rPr>
        <w:t>(</w:t>
      </w:r>
      <w:r w:rsidRPr="00A65E20">
        <w:rPr>
          <w:rFonts w:ascii="Times New Roman" w:hAnsi="Times New Roman" w:cs="Times New Roman"/>
        </w:rPr>
        <w:tab/>
        <w:t>)</w:t>
      </w:r>
    </w:p>
    <w:p w:rsidR="00A65E20" w:rsidRPr="00A65E20" w:rsidRDefault="00A65E20" w:rsidP="00A65E20">
      <w:pPr>
        <w:keepNext/>
        <w:keepLines/>
        <w:tabs>
          <w:tab w:val="left" w:leader="underscore" w:pos="4114"/>
          <w:tab w:val="left" w:leader="underscore" w:pos="4741"/>
        </w:tabs>
        <w:spacing w:line="300" w:lineRule="exact"/>
        <w:rPr>
          <w:rFonts w:ascii="Times New Roman" w:hAnsi="Times New Roman" w:cs="Times New Roman"/>
        </w:rPr>
      </w:pPr>
    </w:p>
    <w:p w:rsidR="00A65E20" w:rsidRPr="00A65E20" w:rsidRDefault="00A65E20" w:rsidP="00A65E20">
      <w:pPr>
        <w:keepNext/>
        <w:keepLines/>
        <w:tabs>
          <w:tab w:val="left" w:leader="underscore" w:pos="4114"/>
          <w:tab w:val="left" w:leader="underscore" w:pos="4741"/>
        </w:tabs>
        <w:spacing w:line="300" w:lineRule="exact"/>
        <w:rPr>
          <w:rFonts w:ascii="Times New Roman" w:hAnsi="Times New Roman" w:cs="Times New Roman"/>
        </w:rPr>
        <w:sectPr w:rsidR="00A65E20" w:rsidRPr="00A65E20" w:rsidSect="00A65E20">
          <w:pgSz w:w="11900" w:h="16840"/>
          <w:pgMar w:top="1134" w:right="850" w:bottom="1134" w:left="1701" w:header="0" w:footer="3" w:gutter="0"/>
          <w:cols w:space="720"/>
          <w:noEndnote/>
          <w:docGrid w:linePitch="360"/>
        </w:sectPr>
      </w:pPr>
    </w:p>
    <w:p w:rsidR="00A65E20" w:rsidRPr="00A65E20" w:rsidRDefault="00A65E20" w:rsidP="00A65E20">
      <w:pPr>
        <w:pStyle w:val="80"/>
        <w:shd w:val="clear" w:color="auto" w:fill="auto"/>
        <w:spacing w:before="0" w:after="0" w:line="240" w:lineRule="auto"/>
        <w:jc w:val="right"/>
        <w:rPr>
          <w:sz w:val="24"/>
          <w:szCs w:val="24"/>
        </w:rPr>
      </w:pPr>
      <w:r w:rsidRPr="00A65E20">
        <w:rPr>
          <w:sz w:val="24"/>
          <w:szCs w:val="24"/>
        </w:rPr>
        <w:lastRenderedPageBreak/>
        <w:t>Приложение 3</w:t>
      </w:r>
    </w:p>
    <w:p w:rsidR="00A65E20" w:rsidRPr="00A65E20" w:rsidRDefault="00A65E20" w:rsidP="00A65E20">
      <w:pPr>
        <w:pStyle w:val="50"/>
        <w:shd w:val="clear" w:color="auto" w:fill="auto"/>
        <w:spacing w:before="0" w:line="240" w:lineRule="auto"/>
        <w:jc w:val="right"/>
        <w:rPr>
          <w:sz w:val="24"/>
          <w:szCs w:val="24"/>
        </w:rPr>
      </w:pPr>
      <w:r w:rsidRPr="00A65E20">
        <w:rPr>
          <w:sz w:val="24"/>
          <w:szCs w:val="24"/>
        </w:rPr>
        <w:t>к Положению о порядке организации</w:t>
      </w:r>
    </w:p>
    <w:p w:rsidR="00A65E20" w:rsidRPr="00A65E20" w:rsidRDefault="00A65E20" w:rsidP="00A65E20">
      <w:pPr>
        <w:pStyle w:val="50"/>
        <w:shd w:val="clear" w:color="auto" w:fill="auto"/>
        <w:spacing w:before="0" w:line="240" w:lineRule="auto"/>
        <w:jc w:val="right"/>
        <w:rPr>
          <w:sz w:val="24"/>
          <w:szCs w:val="24"/>
        </w:rPr>
      </w:pPr>
      <w:r w:rsidRPr="00A65E20">
        <w:rPr>
          <w:sz w:val="24"/>
          <w:szCs w:val="24"/>
        </w:rPr>
        <w:t>и осуществления территориального</w:t>
      </w:r>
    </w:p>
    <w:p w:rsidR="00A65E20" w:rsidRPr="00A65E20" w:rsidRDefault="00A65E20" w:rsidP="00A65E20">
      <w:pPr>
        <w:pStyle w:val="50"/>
        <w:shd w:val="clear" w:color="auto" w:fill="auto"/>
        <w:spacing w:before="0" w:line="240" w:lineRule="auto"/>
        <w:jc w:val="right"/>
        <w:rPr>
          <w:sz w:val="24"/>
          <w:szCs w:val="24"/>
        </w:rPr>
      </w:pPr>
      <w:r w:rsidRPr="00A65E20">
        <w:rPr>
          <w:sz w:val="24"/>
          <w:szCs w:val="24"/>
        </w:rPr>
        <w:t>общественного самоуправления в</w:t>
      </w:r>
    </w:p>
    <w:p w:rsidR="00A65E20" w:rsidRPr="00A65E20" w:rsidRDefault="00A65E20" w:rsidP="00A65E20">
      <w:pPr>
        <w:pStyle w:val="50"/>
        <w:shd w:val="clear" w:color="auto" w:fill="auto"/>
        <w:spacing w:before="0" w:line="240" w:lineRule="auto"/>
        <w:jc w:val="right"/>
        <w:rPr>
          <w:sz w:val="24"/>
          <w:szCs w:val="24"/>
        </w:rPr>
      </w:pPr>
      <w:r w:rsidRPr="00A65E20">
        <w:rPr>
          <w:sz w:val="24"/>
          <w:szCs w:val="24"/>
        </w:rPr>
        <w:t>муниципальном образовании «Шаралдай»</w:t>
      </w:r>
    </w:p>
    <w:p w:rsidR="00A65E20" w:rsidRPr="00A65E20" w:rsidRDefault="00A65E20" w:rsidP="00A65E20">
      <w:pPr>
        <w:pStyle w:val="50"/>
        <w:shd w:val="clear" w:color="auto" w:fill="auto"/>
        <w:spacing w:before="0" w:line="240" w:lineRule="auto"/>
        <w:jc w:val="right"/>
        <w:rPr>
          <w:sz w:val="24"/>
          <w:szCs w:val="24"/>
        </w:rPr>
      </w:pPr>
      <w:r w:rsidRPr="00A65E20">
        <w:rPr>
          <w:sz w:val="24"/>
          <w:szCs w:val="24"/>
        </w:rPr>
        <w:t>Боханского района Иркутской области</w:t>
      </w:r>
    </w:p>
    <w:p w:rsidR="00A65E20" w:rsidRPr="00A65E20" w:rsidRDefault="00A65E20" w:rsidP="00A65E20">
      <w:pPr>
        <w:rPr>
          <w:rFonts w:ascii="Times New Roman" w:hAnsi="Times New Roman" w:cs="Times New Roman"/>
        </w:rPr>
      </w:pPr>
    </w:p>
    <w:p w:rsidR="00A65E20" w:rsidRPr="00A65E20" w:rsidRDefault="00A65E20" w:rsidP="00A65E20">
      <w:pPr>
        <w:jc w:val="center"/>
        <w:rPr>
          <w:rFonts w:ascii="Times New Roman" w:hAnsi="Times New Roman" w:cs="Times New Roman"/>
        </w:rPr>
      </w:pPr>
      <w:r w:rsidRPr="00A65E20">
        <w:rPr>
          <w:rFonts w:ascii="Times New Roman" w:hAnsi="Times New Roman" w:cs="Times New Roman"/>
        </w:rPr>
        <w:t>ФОРМА КНИГИ УЧЕТА ВЫДАННЫХ СВИДЕТЕЛЬСТВ О РЕГИСТРАЦИИ УСТАВОВ ТЕРРИТОРИАЛЬНОГО ОБЩЕСТВЕННОГО САМОУПРАВЛЕНИЯ</w:t>
      </w:r>
    </w:p>
    <w:p w:rsidR="00A65E20" w:rsidRPr="00A65E20" w:rsidRDefault="00A65E20" w:rsidP="00A65E20">
      <w:pPr>
        <w:jc w:val="cente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785"/>
        <w:gridCol w:w="1980"/>
        <w:gridCol w:w="2016"/>
        <w:gridCol w:w="2520"/>
        <w:gridCol w:w="1624"/>
        <w:gridCol w:w="1721"/>
      </w:tblGrid>
      <w:tr w:rsidR="00A65E20" w:rsidRPr="00A65E20" w:rsidTr="006D3C79">
        <w:trPr>
          <w:trHeight w:hRule="exact" w:val="853"/>
          <w:jc w:val="center"/>
        </w:trPr>
        <w:tc>
          <w:tcPr>
            <w:tcW w:w="785" w:type="dxa"/>
            <w:tcBorders>
              <w:top w:val="single" w:sz="4" w:space="0" w:color="auto"/>
              <w:left w:val="single" w:sz="4" w:space="0" w:color="auto"/>
            </w:tcBorders>
            <w:shd w:val="clear" w:color="auto" w:fill="FFFFFF"/>
            <w:vAlign w:val="center"/>
          </w:tcPr>
          <w:p w:rsidR="00A65E20" w:rsidRPr="00A65E20" w:rsidRDefault="00A65E20" w:rsidP="00A65E20">
            <w:pPr>
              <w:pStyle w:val="20"/>
              <w:framePr w:w="10645" w:wrap="notBeside" w:vAnchor="text" w:hAnchor="text" w:xAlign="center" w:y="1"/>
              <w:shd w:val="clear" w:color="auto" w:fill="auto"/>
              <w:spacing w:before="0" w:line="277" w:lineRule="exact"/>
              <w:jc w:val="left"/>
              <w:rPr>
                <w:sz w:val="24"/>
                <w:szCs w:val="24"/>
              </w:rPr>
            </w:pPr>
            <w:r w:rsidRPr="00A65E20">
              <w:rPr>
                <w:rStyle w:val="212pt"/>
                <w:lang w:val="en-US" w:eastAsia="en-US" w:bidi="en-US"/>
              </w:rPr>
              <w:t>N</w:t>
            </w:r>
          </w:p>
        </w:tc>
        <w:tc>
          <w:tcPr>
            <w:tcW w:w="1980" w:type="dxa"/>
            <w:tcBorders>
              <w:top w:val="single" w:sz="4" w:space="0" w:color="auto"/>
              <w:left w:val="single" w:sz="4" w:space="0" w:color="auto"/>
            </w:tcBorders>
            <w:shd w:val="clear" w:color="auto" w:fill="FFFFFF"/>
            <w:vAlign w:val="center"/>
          </w:tcPr>
          <w:p w:rsidR="00A65E20" w:rsidRPr="00A65E20" w:rsidRDefault="00A65E20" w:rsidP="00A65E20">
            <w:pPr>
              <w:pStyle w:val="20"/>
              <w:framePr w:w="10645" w:wrap="notBeside" w:vAnchor="text" w:hAnchor="text" w:xAlign="center" w:y="1"/>
              <w:shd w:val="clear" w:color="auto" w:fill="auto"/>
              <w:spacing w:before="0" w:line="277" w:lineRule="exact"/>
              <w:jc w:val="left"/>
              <w:rPr>
                <w:sz w:val="24"/>
                <w:szCs w:val="24"/>
              </w:rPr>
            </w:pPr>
            <w:r w:rsidRPr="00A65E20">
              <w:rPr>
                <w:rStyle w:val="212pt"/>
              </w:rPr>
              <w:t>Дата выдачи свидетельства</w:t>
            </w:r>
          </w:p>
        </w:tc>
        <w:tc>
          <w:tcPr>
            <w:tcW w:w="2016" w:type="dxa"/>
            <w:tcBorders>
              <w:top w:val="single" w:sz="4" w:space="0" w:color="auto"/>
              <w:left w:val="single" w:sz="4" w:space="0" w:color="auto"/>
            </w:tcBorders>
            <w:shd w:val="clear" w:color="auto" w:fill="FFFFFF"/>
            <w:vAlign w:val="center"/>
          </w:tcPr>
          <w:p w:rsidR="00A65E20" w:rsidRPr="00A65E20" w:rsidRDefault="00A65E20" w:rsidP="00A65E20">
            <w:pPr>
              <w:pStyle w:val="20"/>
              <w:framePr w:w="10645" w:wrap="notBeside" w:vAnchor="text" w:hAnchor="text" w:xAlign="center" w:y="1"/>
              <w:shd w:val="clear" w:color="auto" w:fill="auto"/>
              <w:spacing w:before="0" w:line="240" w:lineRule="exact"/>
              <w:jc w:val="center"/>
              <w:rPr>
                <w:sz w:val="24"/>
                <w:szCs w:val="24"/>
              </w:rPr>
            </w:pPr>
            <w:r w:rsidRPr="00A65E20">
              <w:rPr>
                <w:rStyle w:val="212pt"/>
              </w:rPr>
              <w:t>Дата</w:t>
            </w:r>
          </w:p>
          <w:p w:rsidR="00A65E20" w:rsidRPr="00A65E20" w:rsidRDefault="00A65E20" w:rsidP="00A65E20">
            <w:pPr>
              <w:pStyle w:val="20"/>
              <w:framePr w:w="10645" w:wrap="notBeside" w:vAnchor="text" w:hAnchor="text" w:xAlign="center" w:y="1"/>
              <w:shd w:val="clear" w:color="auto" w:fill="auto"/>
              <w:spacing w:before="0" w:line="240" w:lineRule="exact"/>
              <w:jc w:val="center"/>
              <w:rPr>
                <w:sz w:val="24"/>
                <w:szCs w:val="24"/>
              </w:rPr>
            </w:pPr>
            <w:r w:rsidRPr="00A65E20">
              <w:rPr>
                <w:rStyle w:val="212pt"/>
              </w:rPr>
              <w:t>регистрации</w:t>
            </w:r>
          </w:p>
        </w:tc>
        <w:tc>
          <w:tcPr>
            <w:tcW w:w="2520" w:type="dxa"/>
            <w:tcBorders>
              <w:top w:val="single" w:sz="4" w:space="0" w:color="auto"/>
              <w:left w:val="single" w:sz="4" w:space="0" w:color="auto"/>
            </w:tcBorders>
            <w:shd w:val="clear" w:color="auto" w:fill="FFFFFF"/>
          </w:tcPr>
          <w:p w:rsidR="00A65E20" w:rsidRPr="00A65E20" w:rsidRDefault="00A65E20" w:rsidP="00A65E20">
            <w:pPr>
              <w:pStyle w:val="20"/>
              <w:framePr w:w="10645" w:wrap="notBeside" w:vAnchor="text" w:hAnchor="text" w:xAlign="center" w:y="1"/>
              <w:shd w:val="clear" w:color="auto" w:fill="auto"/>
              <w:spacing w:before="0" w:line="274" w:lineRule="exact"/>
              <w:jc w:val="left"/>
              <w:rPr>
                <w:sz w:val="24"/>
                <w:szCs w:val="24"/>
              </w:rPr>
            </w:pPr>
            <w:r w:rsidRPr="00A65E20">
              <w:rPr>
                <w:rStyle w:val="212pt"/>
              </w:rPr>
              <w:t>Регистрационный</w:t>
            </w:r>
          </w:p>
          <w:p w:rsidR="00A65E20" w:rsidRPr="00A65E20" w:rsidRDefault="00A65E20" w:rsidP="00A65E20">
            <w:pPr>
              <w:pStyle w:val="20"/>
              <w:framePr w:w="10645" w:wrap="notBeside" w:vAnchor="text" w:hAnchor="text" w:xAlign="center" w:y="1"/>
              <w:shd w:val="clear" w:color="auto" w:fill="auto"/>
              <w:spacing w:before="0" w:line="274" w:lineRule="exact"/>
              <w:jc w:val="center"/>
              <w:rPr>
                <w:sz w:val="24"/>
                <w:szCs w:val="24"/>
              </w:rPr>
            </w:pPr>
            <w:r w:rsidRPr="00A65E20">
              <w:rPr>
                <w:rStyle w:val="212pt"/>
              </w:rPr>
              <w:t>номер</w:t>
            </w:r>
          </w:p>
          <w:p w:rsidR="00A65E20" w:rsidRPr="00A65E20" w:rsidRDefault="00A65E20" w:rsidP="00A65E20">
            <w:pPr>
              <w:pStyle w:val="20"/>
              <w:framePr w:w="10645" w:wrap="notBeside" w:vAnchor="text" w:hAnchor="text" w:xAlign="center" w:y="1"/>
              <w:shd w:val="clear" w:color="auto" w:fill="auto"/>
              <w:spacing w:before="0" w:line="274" w:lineRule="exact"/>
              <w:jc w:val="center"/>
              <w:rPr>
                <w:sz w:val="24"/>
                <w:szCs w:val="24"/>
              </w:rPr>
            </w:pPr>
            <w:r w:rsidRPr="00A65E20">
              <w:rPr>
                <w:rStyle w:val="212pt"/>
              </w:rPr>
              <w:t>свидетельства</w:t>
            </w:r>
          </w:p>
        </w:tc>
        <w:tc>
          <w:tcPr>
            <w:tcW w:w="1624" w:type="dxa"/>
            <w:tcBorders>
              <w:top w:val="single" w:sz="4" w:space="0" w:color="auto"/>
              <w:left w:val="single" w:sz="4" w:space="0" w:color="auto"/>
            </w:tcBorders>
            <w:shd w:val="clear" w:color="auto" w:fill="FFFFFF"/>
          </w:tcPr>
          <w:p w:rsidR="00A65E20" w:rsidRPr="00A65E20" w:rsidRDefault="00A65E20" w:rsidP="00A65E20">
            <w:pPr>
              <w:pStyle w:val="20"/>
              <w:framePr w:w="10645" w:wrap="notBeside" w:vAnchor="text" w:hAnchor="text" w:xAlign="center" w:y="1"/>
              <w:shd w:val="clear" w:color="auto" w:fill="auto"/>
              <w:spacing w:before="0" w:line="274" w:lineRule="exact"/>
              <w:rPr>
                <w:sz w:val="24"/>
                <w:szCs w:val="24"/>
              </w:rPr>
            </w:pPr>
            <w:r w:rsidRPr="00A65E20">
              <w:rPr>
                <w:rStyle w:val="212pt"/>
              </w:rPr>
              <w:t>Фамилия и подпись заявителя</w:t>
            </w:r>
          </w:p>
        </w:tc>
        <w:tc>
          <w:tcPr>
            <w:tcW w:w="1721" w:type="dxa"/>
            <w:tcBorders>
              <w:top w:val="single" w:sz="4" w:space="0" w:color="auto"/>
              <w:left w:val="single" w:sz="4" w:space="0" w:color="auto"/>
            </w:tcBorders>
            <w:shd w:val="clear" w:color="auto" w:fill="FFFFFF"/>
            <w:vAlign w:val="center"/>
          </w:tcPr>
          <w:p w:rsidR="00A65E20" w:rsidRPr="00A65E20" w:rsidRDefault="00A65E20" w:rsidP="00A65E20">
            <w:pPr>
              <w:pStyle w:val="20"/>
              <w:framePr w:w="10645" w:wrap="notBeside" w:vAnchor="text" w:hAnchor="text" w:xAlign="center" w:y="1"/>
              <w:shd w:val="clear" w:color="auto" w:fill="auto"/>
              <w:spacing w:before="0" w:line="240" w:lineRule="exact"/>
              <w:jc w:val="left"/>
              <w:rPr>
                <w:sz w:val="24"/>
                <w:szCs w:val="24"/>
              </w:rPr>
            </w:pPr>
            <w:r w:rsidRPr="00A65E20">
              <w:rPr>
                <w:rStyle w:val="212pt"/>
              </w:rPr>
              <w:t>Примечания</w:t>
            </w:r>
          </w:p>
        </w:tc>
      </w:tr>
      <w:tr w:rsidR="00A65E20" w:rsidRPr="00A65E20" w:rsidTr="006D3C79">
        <w:trPr>
          <w:trHeight w:hRule="exact" w:val="331"/>
          <w:jc w:val="center"/>
        </w:trPr>
        <w:tc>
          <w:tcPr>
            <w:tcW w:w="785"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1980"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2520"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1624"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1721"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r>
      <w:tr w:rsidR="00A65E20" w:rsidRPr="00A65E20" w:rsidTr="006D3C79">
        <w:trPr>
          <w:trHeight w:hRule="exact" w:val="342"/>
          <w:jc w:val="center"/>
        </w:trPr>
        <w:tc>
          <w:tcPr>
            <w:tcW w:w="785"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1980"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2520"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1624"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1721" w:type="dxa"/>
            <w:tcBorders>
              <w:top w:val="single" w:sz="4" w:space="0" w:color="auto"/>
              <w:left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r>
      <w:tr w:rsidR="00A65E20" w:rsidRPr="00A65E20" w:rsidTr="006D3C79">
        <w:trPr>
          <w:trHeight w:hRule="exact" w:val="356"/>
          <w:jc w:val="center"/>
        </w:trPr>
        <w:tc>
          <w:tcPr>
            <w:tcW w:w="785" w:type="dxa"/>
            <w:tcBorders>
              <w:top w:val="single" w:sz="4" w:space="0" w:color="auto"/>
              <w:left w:val="single" w:sz="4" w:space="0" w:color="auto"/>
              <w:bottom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1980" w:type="dxa"/>
            <w:tcBorders>
              <w:top w:val="single" w:sz="4" w:space="0" w:color="auto"/>
              <w:left w:val="single" w:sz="4" w:space="0" w:color="auto"/>
              <w:bottom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2016" w:type="dxa"/>
            <w:tcBorders>
              <w:top w:val="single" w:sz="4" w:space="0" w:color="auto"/>
              <w:left w:val="single" w:sz="4" w:space="0" w:color="auto"/>
              <w:bottom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2520" w:type="dxa"/>
            <w:tcBorders>
              <w:top w:val="single" w:sz="4" w:space="0" w:color="auto"/>
              <w:left w:val="single" w:sz="4" w:space="0" w:color="auto"/>
              <w:bottom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1624" w:type="dxa"/>
            <w:tcBorders>
              <w:top w:val="single" w:sz="4" w:space="0" w:color="auto"/>
              <w:left w:val="single" w:sz="4" w:space="0" w:color="auto"/>
              <w:bottom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c>
          <w:tcPr>
            <w:tcW w:w="1721" w:type="dxa"/>
            <w:tcBorders>
              <w:top w:val="single" w:sz="4" w:space="0" w:color="auto"/>
              <w:left w:val="single" w:sz="4" w:space="0" w:color="auto"/>
              <w:bottom w:val="single" w:sz="4" w:space="0" w:color="auto"/>
            </w:tcBorders>
            <w:shd w:val="clear" w:color="auto" w:fill="FFFFFF"/>
          </w:tcPr>
          <w:p w:rsidR="00A65E20" w:rsidRPr="00A65E20" w:rsidRDefault="00A65E20" w:rsidP="00A65E20">
            <w:pPr>
              <w:framePr w:w="10645" w:wrap="notBeside" w:vAnchor="text" w:hAnchor="text" w:xAlign="center" w:y="1"/>
              <w:rPr>
                <w:rFonts w:ascii="Times New Roman" w:hAnsi="Times New Roman" w:cs="Times New Roman"/>
              </w:rPr>
            </w:pPr>
          </w:p>
        </w:tc>
      </w:tr>
    </w:tbl>
    <w:p w:rsidR="00A65E20" w:rsidRPr="00A65E20" w:rsidRDefault="00A65E20" w:rsidP="00A65E20">
      <w:pPr>
        <w:framePr w:w="10645" w:wrap="notBeside" w:vAnchor="text" w:hAnchor="text" w:xAlign="center" w:y="1"/>
        <w:rPr>
          <w:rFonts w:ascii="Times New Roman" w:hAnsi="Times New Roman" w:cs="Times New Roman"/>
        </w:rPr>
      </w:pPr>
    </w:p>
    <w:p w:rsidR="00A65E20" w:rsidRPr="00A65E20" w:rsidRDefault="00A65E20" w:rsidP="00A65E20">
      <w:pPr>
        <w:rPr>
          <w:rFonts w:ascii="Times New Roman" w:hAnsi="Times New Roman" w:cs="Times New Roman"/>
        </w:rPr>
      </w:pPr>
    </w:p>
    <w:p w:rsidR="00A65E20" w:rsidRPr="00A65E20" w:rsidRDefault="00A65E20" w:rsidP="00A65E20">
      <w:pPr>
        <w:rPr>
          <w:rFonts w:ascii="Times New Roman" w:hAnsi="Times New Roman" w:cs="Times New Roman"/>
        </w:rPr>
      </w:pPr>
    </w:p>
    <w:p w:rsidR="00A65E20" w:rsidRPr="00A65E20" w:rsidRDefault="00A65E20" w:rsidP="00A65E20">
      <w:pPr>
        <w:pStyle w:val="20"/>
        <w:shd w:val="clear" w:color="auto" w:fill="auto"/>
        <w:tabs>
          <w:tab w:val="left" w:leader="underscore" w:pos="6484"/>
        </w:tabs>
        <w:spacing w:before="0" w:line="276" w:lineRule="auto"/>
        <w:rPr>
          <w:sz w:val="24"/>
          <w:szCs w:val="24"/>
        </w:rPr>
      </w:pPr>
    </w:p>
    <w:p w:rsidR="00E74741" w:rsidRPr="00A65E20" w:rsidRDefault="00E74741" w:rsidP="00A65E20">
      <w:pPr>
        <w:rPr>
          <w:rFonts w:ascii="Times New Roman" w:hAnsi="Times New Roman" w:cs="Times New Roman"/>
        </w:rPr>
      </w:pPr>
    </w:p>
    <w:sectPr w:rsidR="00E74741" w:rsidRPr="00A65E20" w:rsidSect="00A65E20">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6CA" w:rsidRDefault="006476CA" w:rsidP="00E74741">
      <w:r>
        <w:separator/>
      </w:r>
    </w:p>
  </w:endnote>
  <w:endnote w:type="continuationSeparator" w:id="1">
    <w:p w:rsidR="006476CA" w:rsidRDefault="006476CA" w:rsidP="00E7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41" w:rsidRDefault="00150082">
    <w:pPr>
      <w:rPr>
        <w:sz w:val="2"/>
        <w:szCs w:val="2"/>
      </w:rPr>
    </w:pPr>
    <w:r w:rsidRPr="00150082">
      <w:pict>
        <v:shapetype id="_x0000_t202" coordsize="21600,21600" o:spt="202" path="m,l,21600r21600,l21600,xe">
          <v:stroke joinstyle="miter"/>
          <v:path gradientshapeok="t" o:connecttype="rect"/>
        </v:shapetype>
        <v:shape id="_x0000_s1026" type="#_x0000_t202" style="position:absolute;margin-left:546pt;margin-top:792.9pt;width:2pt;height:8.3pt;z-index:-251658752;mso-wrap-style:none;mso-wrap-distance-left:5pt;mso-wrap-distance-right:5pt;mso-position-horizontal-relative:page;mso-position-vertical-relative:page" wrapcoords="0 0" filled="f" stroked="f">
          <v:textbox style="mso-fit-shape-to-text:t" inset="0,0,0,0">
            <w:txbxContent>
              <w:p w:rsidR="00E74741" w:rsidRDefault="00D56681">
                <w:pPr>
                  <w:pStyle w:val="a5"/>
                  <w:shd w:val="clear" w:color="auto" w:fill="auto"/>
                  <w:spacing w:line="240" w:lineRule="auto"/>
                </w:pPr>
                <w:r>
                  <w:rPr>
                    <w:rStyle w:val="a6"/>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20" w:rsidRDefault="00150082">
    <w:pPr>
      <w:rPr>
        <w:sz w:val="2"/>
        <w:szCs w:val="2"/>
      </w:rPr>
    </w:pPr>
    <w:r w:rsidRPr="00150082">
      <w:pict>
        <v:shapetype id="_x0000_t202" coordsize="21600,21600" o:spt="202" path="m,l,21600r21600,l21600,xe">
          <v:stroke joinstyle="miter"/>
          <v:path gradientshapeok="t" o:connecttype="rect"/>
        </v:shapetype>
        <v:shape id="_x0000_s1028" type="#_x0000_t202" style="position:absolute;margin-left:535.6pt;margin-top:795.95pt;width:9.55pt;height:8.45pt;z-index:-251656192;mso-wrap-style:none;mso-wrap-distance-left:5pt;mso-wrap-distance-right:5pt;mso-position-horizontal-relative:page;mso-position-vertical-relative:page" wrapcoords="0 0" filled="f" stroked="f">
          <v:textbox style="mso-fit-shape-to-text:t" inset="0,0,0,0">
            <w:txbxContent>
              <w:p w:rsidR="00A65E20" w:rsidRDefault="00A65E20">
                <w:pPr>
                  <w:pStyle w:val="a5"/>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20" w:rsidRDefault="00150082">
    <w:pPr>
      <w:rPr>
        <w:sz w:val="2"/>
        <w:szCs w:val="2"/>
      </w:rPr>
    </w:pPr>
    <w:r w:rsidRPr="00150082">
      <w:pict>
        <v:shapetype id="_x0000_t202" coordsize="21600,21600" o:spt="202" path="m,l,21600r21600,l21600,xe">
          <v:stroke joinstyle="miter"/>
          <v:path gradientshapeok="t" o:connecttype="rect"/>
        </v:shapetype>
        <v:shape id="_x0000_s1029" type="#_x0000_t202" style="position:absolute;margin-left:532.9pt;margin-top:788.4pt;width:11.15pt;height:8.45pt;z-index:-251655168;mso-wrap-style:none;mso-wrap-distance-left:5pt;mso-wrap-distance-right:5pt;mso-position-horizontal-relative:page;mso-position-vertical-relative:page" wrapcoords="0 0" filled="f" stroked="f">
          <v:textbox style="mso-fit-shape-to-text:t" inset="0,0,0,0">
            <w:txbxContent>
              <w:p w:rsidR="00A65E20" w:rsidRDefault="00150082">
                <w:pPr>
                  <w:pStyle w:val="a5"/>
                  <w:shd w:val="clear" w:color="auto" w:fill="auto"/>
                  <w:spacing w:line="240" w:lineRule="auto"/>
                </w:pPr>
                <w:fldSimple w:instr=" PAGE \* MERGEFORMAT ">
                  <w:r w:rsidR="005256F0">
                    <w:rPr>
                      <w:noProof/>
                    </w:rPr>
                    <w:t>31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6CA" w:rsidRDefault="006476CA"/>
  </w:footnote>
  <w:footnote w:type="continuationSeparator" w:id="1">
    <w:p w:rsidR="006476CA" w:rsidRDefault="006476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ED9"/>
    <w:multiLevelType w:val="multilevel"/>
    <w:tmpl w:val="62B07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B6057"/>
    <w:multiLevelType w:val="multilevel"/>
    <w:tmpl w:val="6BF06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3C1A95"/>
    <w:multiLevelType w:val="multilevel"/>
    <w:tmpl w:val="C73E3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C43954"/>
    <w:multiLevelType w:val="multilevel"/>
    <w:tmpl w:val="3AF07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2F5CA2"/>
    <w:multiLevelType w:val="multilevel"/>
    <w:tmpl w:val="EDEC3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F809E5"/>
    <w:multiLevelType w:val="multilevel"/>
    <w:tmpl w:val="AC54C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772AF1"/>
    <w:multiLevelType w:val="multilevel"/>
    <w:tmpl w:val="42CCE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65E17"/>
    <w:multiLevelType w:val="multilevel"/>
    <w:tmpl w:val="C6346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AF578B"/>
    <w:multiLevelType w:val="multilevel"/>
    <w:tmpl w:val="8EC46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511D41"/>
    <w:multiLevelType w:val="multilevel"/>
    <w:tmpl w:val="E4D67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B84079"/>
    <w:multiLevelType w:val="multilevel"/>
    <w:tmpl w:val="5096F7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24374A"/>
    <w:multiLevelType w:val="multilevel"/>
    <w:tmpl w:val="8662B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C73380"/>
    <w:multiLevelType w:val="multilevel"/>
    <w:tmpl w:val="EAA2D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C073F9"/>
    <w:multiLevelType w:val="multilevel"/>
    <w:tmpl w:val="CA500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C63A99"/>
    <w:multiLevelType w:val="multilevel"/>
    <w:tmpl w:val="6F824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546893"/>
    <w:multiLevelType w:val="multilevel"/>
    <w:tmpl w:val="4E06B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3C19BD"/>
    <w:multiLevelType w:val="multilevel"/>
    <w:tmpl w:val="4F4A4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AA3B69"/>
    <w:multiLevelType w:val="multilevel"/>
    <w:tmpl w:val="CC6CF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6F2058"/>
    <w:multiLevelType w:val="multilevel"/>
    <w:tmpl w:val="1B1C7D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540D34"/>
    <w:multiLevelType w:val="multilevel"/>
    <w:tmpl w:val="62B4E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415F6A"/>
    <w:multiLevelType w:val="multilevel"/>
    <w:tmpl w:val="70DE9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EF147B"/>
    <w:multiLevelType w:val="multilevel"/>
    <w:tmpl w:val="AB186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F63088"/>
    <w:multiLevelType w:val="multilevel"/>
    <w:tmpl w:val="FA843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2F2173"/>
    <w:multiLevelType w:val="multilevel"/>
    <w:tmpl w:val="07C67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AE3314"/>
    <w:multiLevelType w:val="multilevel"/>
    <w:tmpl w:val="A8E6F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854F58"/>
    <w:multiLevelType w:val="multilevel"/>
    <w:tmpl w:val="2DD6D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D15E44"/>
    <w:multiLevelType w:val="multilevel"/>
    <w:tmpl w:val="26560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6D50A4"/>
    <w:multiLevelType w:val="multilevel"/>
    <w:tmpl w:val="D2DCD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7C608F"/>
    <w:multiLevelType w:val="multilevel"/>
    <w:tmpl w:val="16ECA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567A38"/>
    <w:multiLevelType w:val="multilevel"/>
    <w:tmpl w:val="0BFE6F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EF38BB"/>
    <w:multiLevelType w:val="multilevel"/>
    <w:tmpl w:val="30A24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4C2922"/>
    <w:multiLevelType w:val="multilevel"/>
    <w:tmpl w:val="68725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F30999"/>
    <w:multiLevelType w:val="multilevel"/>
    <w:tmpl w:val="EA207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C74F85"/>
    <w:multiLevelType w:val="multilevel"/>
    <w:tmpl w:val="D9B0C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080D85"/>
    <w:multiLevelType w:val="multilevel"/>
    <w:tmpl w:val="B31A9B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912FD6"/>
    <w:multiLevelType w:val="multilevel"/>
    <w:tmpl w:val="E2BE4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021D7F"/>
    <w:multiLevelType w:val="multilevel"/>
    <w:tmpl w:val="81C6F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10018B"/>
    <w:multiLevelType w:val="multilevel"/>
    <w:tmpl w:val="DF822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D848A8"/>
    <w:multiLevelType w:val="multilevel"/>
    <w:tmpl w:val="2AFC8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AC3C63"/>
    <w:multiLevelType w:val="multilevel"/>
    <w:tmpl w:val="95E4F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D861EB7"/>
    <w:multiLevelType w:val="multilevel"/>
    <w:tmpl w:val="F1B07B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E488A"/>
    <w:multiLevelType w:val="multilevel"/>
    <w:tmpl w:val="52505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0C4310"/>
    <w:multiLevelType w:val="multilevel"/>
    <w:tmpl w:val="D93092F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C749B9"/>
    <w:multiLevelType w:val="multilevel"/>
    <w:tmpl w:val="0A68A1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3822B2"/>
    <w:multiLevelType w:val="multilevel"/>
    <w:tmpl w:val="6046F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740AFC"/>
    <w:multiLevelType w:val="multilevel"/>
    <w:tmpl w:val="51081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2F68C9"/>
    <w:multiLevelType w:val="multilevel"/>
    <w:tmpl w:val="835AB1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B1961C2"/>
    <w:multiLevelType w:val="multilevel"/>
    <w:tmpl w:val="3D1E0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363FD8"/>
    <w:multiLevelType w:val="multilevel"/>
    <w:tmpl w:val="F99C64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F570CC"/>
    <w:multiLevelType w:val="multilevel"/>
    <w:tmpl w:val="0C1A8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6257EB"/>
    <w:multiLevelType w:val="multilevel"/>
    <w:tmpl w:val="1BE224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710055C"/>
    <w:multiLevelType w:val="multilevel"/>
    <w:tmpl w:val="77461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DB51A0"/>
    <w:multiLevelType w:val="multilevel"/>
    <w:tmpl w:val="58345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9417D0C"/>
    <w:multiLevelType w:val="multilevel"/>
    <w:tmpl w:val="33F00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2"/>
  </w:num>
  <w:num w:numId="3">
    <w:abstractNumId w:val="25"/>
  </w:num>
  <w:num w:numId="4">
    <w:abstractNumId w:val="1"/>
  </w:num>
  <w:num w:numId="5">
    <w:abstractNumId w:val="20"/>
  </w:num>
  <w:num w:numId="6">
    <w:abstractNumId w:val="21"/>
  </w:num>
  <w:num w:numId="7">
    <w:abstractNumId w:val="9"/>
  </w:num>
  <w:num w:numId="8">
    <w:abstractNumId w:val="7"/>
  </w:num>
  <w:num w:numId="9">
    <w:abstractNumId w:val="40"/>
  </w:num>
  <w:num w:numId="10">
    <w:abstractNumId w:val="15"/>
  </w:num>
  <w:num w:numId="11">
    <w:abstractNumId w:val="41"/>
  </w:num>
  <w:num w:numId="12">
    <w:abstractNumId w:val="34"/>
  </w:num>
  <w:num w:numId="13">
    <w:abstractNumId w:val="3"/>
  </w:num>
  <w:num w:numId="14">
    <w:abstractNumId w:val="51"/>
  </w:num>
  <w:num w:numId="15">
    <w:abstractNumId w:val="24"/>
  </w:num>
  <w:num w:numId="16">
    <w:abstractNumId w:val="46"/>
  </w:num>
  <w:num w:numId="17">
    <w:abstractNumId w:val="32"/>
  </w:num>
  <w:num w:numId="18">
    <w:abstractNumId w:val="52"/>
  </w:num>
  <w:num w:numId="19">
    <w:abstractNumId w:val="27"/>
  </w:num>
  <w:num w:numId="20">
    <w:abstractNumId w:val="22"/>
  </w:num>
  <w:num w:numId="21">
    <w:abstractNumId w:val="6"/>
  </w:num>
  <w:num w:numId="22">
    <w:abstractNumId w:val="45"/>
  </w:num>
  <w:num w:numId="23">
    <w:abstractNumId w:val="16"/>
  </w:num>
  <w:num w:numId="24">
    <w:abstractNumId w:val="28"/>
  </w:num>
  <w:num w:numId="25">
    <w:abstractNumId w:val="35"/>
  </w:num>
  <w:num w:numId="26">
    <w:abstractNumId w:val="43"/>
  </w:num>
  <w:num w:numId="27">
    <w:abstractNumId w:val="23"/>
  </w:num>
  <w:num w:numId="28">
    <w:abstractNumId w:val="37"/>
  </w:num>
  <w:num w:numId="29">
    <w:abstractNumId w:val="30"/>
  </w:num>
  <w:num w:numId="30">
    <w:abstractNumId w:val="13"/>
  </w:num>
  <w:num w:numId="31">
    <w:abstractNumId w:val="18"/>
  </w:num>
  <w:num w:numId="32">
    <w:abstractNumId w:val="14"/>
  </w:num>
  <w:num w:numId="33">
    <w:abstractNumId w:val="19"/>
  </w:num>
  <w:num w:numId="34">
    <w:abstractNumId w:val="5"/>
  </w:num>
  <w:num w:numId="35">
    <w:abstractNumId w:val="0"/>
  </w:num>
  <w:num w:numId="36">
    <w:abstractNumId w:val="36"/>
  </w:num>
  <w:num w:numId="37">
    <w:abstractNumId w:val="12"/>
  </w:num>
  <w:num w:numId="38">
    <w:abstractNumId w:val="48"/>
  </w:num>
  <w:num w:numId="39">
    <w:abstractNumId w:val="44"/>
  </w:num>
  <w:num w:numId="40">
    <w:abstractNumId w:val="26"/>
  </w:num>
  <w:num w:numId="41">
    <w:abstractNumId w:val="33"/>
  </w:num>
  <w:num w:numId="42">
    <w:abstractNumId w:val="4"/>
  </w:num>
  <w:num w:numId="43">
    <w:abstractNumId w:val="31"/>
  </w:num>
  <w:num w:numId="44">
    <w:abstractNumId w:val="49"/>
  </w:num>
  <w:num w:numId="45">
    <w:abstractNumId w:val="50"/>
  </w:num>
  <w:num w:numId="46">
    <w:abstractNumId w:val="53"/>
  </w:num>
  <w:num w:numId="47">
    <w:abstractNumId w:val="8"/>
  </w:num>
  <w:num w:numId="48">
    <w:abstractNumId w:val="38"/>
  </w:num>
  <w:num w:numId="49">
    <w:abstractNumId w:val="42"/>
  </w:num>
  <w:num w:numId="50">
    <w:abstractNumId w:val="11"/>
  </w:num>
  <w:num w:numId="51">
    <w:abstractNumId w:val="47"/>
  </w:num>
  <w:num w:numId="52">
    <w:abstractNumId w:val="29"/>
  </w:num>
  <w:num w:numId="53">
    <w:abstractNumId w:val="10"/>
  </w:num>
  <w:num w:numId="54">
    <w:abstractNumId w:val="1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rawingGridVerticalSpacing w:val="181"/>
  <w:displayHorizont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useFELayout/>
  </w:compat>
  <w:rsids>
    <w:rsidRoot w:val="00E74741"/>
    <w:rsid w:val="00150082"/>
    <w:rsid w:val="003A693A"/>
    <w:rsid w:val="005256F0"/>
    <w:rsid w:val="005B29BC"/>
    <w:rsid w:val="006476CA"/>
    <w:rsid w:val="00A65E20"/>
    <w:rsid w:val="00BE79C6"/>
    <w:rsid w:val="00D51D01"/>
    <w:rsid w:val="00D56681"/>
    <w:rsid w:val="00E7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47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4741"/>
    <w:rPr>
      <w:color w:val="0066CC"/>
      <w:u w:val="single"/>
    </w:rPr>
  </w:style>
  <w:style w:type="character" w:customStyle="1" w:styleId="3">
    <w:name w:val="Основной текст (3)_"/>
    <w:basedOn w:val="a0"/>
    <w:link w:val="30"/>
    <w:rsid w:val="00E74741"/>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E74741"/>
    <w:rPr>
      <w:rFonts w:ascii="Century Gothic" w:eastAsia="Century Gothic" w:hAnsi="Century Gothic" w:cs="Century Gothic"/>
      <w:b w:val="0"/>
      <w:bCs w:val="0"/>
      <w:i w:val="0"/>
      <w:iCs w:val="0"/>
      <w:smallCaps w:val="0"/>
      <w:strike w:val="0"/>
      <w:sz w:val="22"/>
      <w:szCs w:val="22"/>
      <w:u w:val="none"/>
    </w:rPr>
  </w:style>
  <w:style w:type="character" w:customStyle="1" w:styleId="a6">
    <w:name w:val="Колонтитул"/>
    <w:basedOn w:val="a4"/>
    <w:rsid w:val="00E74741"/>
    <w:rPr>
      <w:color w:val="000000"/>
      <w:spacing w:val="0"/>
      <w:w w:val="100"/>
      <w:position w:val="0"/>
      <w:lang w:val="ru-RU" w:eastAsia="ru-RU" w:bidi="ru-RU"/>
    </w:rPr>
  </w:style>
  <w:style w:type="character" w:customStyle="1" w:styleId="2">
    <w:name w:val="Основной текст (2)_"/>
    <w:basedOn w:val="a0"/>
    <w:link w:val="20"/>
    <w:rsid w:val="00E74741"/>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E74741"/>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E74741"/>
    <w:pPr>
      <w:shd w:val="clear" w:color="auto" w:fill="FFFFFF"/>
      <w:spacing w:after="240" w:line="320"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E74741"/>
    <w:pPr>
      <w:shd w:val="clear" w:color="auto" w:fill="FFFFFF"/>
      <w:spacing w:line="0" w:lineRule="atLeast"/>
    </w:pPr>
    <w:rPr>
      <w:rFonts w:ascii="Century Gothic" w:eastAsia="Century Gothic" w:hAnsi="Century Gothic" w:cs="Century Gothic"/>
      <w:sz w:val="22"/>
      <w:szCs w:val="22"/>
    </w:rPr>
  </w:style>
  <w:style w:type="paragraph" w:customStyle="1" w:styleId="20">
    <w:name w:val="Основной текст (2)"/>
    <w:basedOn w:val="a"/>
    <w:link w:val="2"/>
    <w:rsid w:val="00E74741"/>
    <w:pPr>
      <w:shd w:val="clear" w:color="auto" w:fill="FFFFFF"/>
      <w:spacing w:before="720" w:line="324"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rsid w:val="00A65E20"/>
    <w:rPr>
      <w:rFonts w:ascii="Times New Roman" w:eastAsia="Times New Roman" w:hAnsi="Times New Roman" w:cs="Times New Roman"/>
      <w:i/>
      <w:iCs/>
      <w:shd w:val="clear" w:color="auto" w:fill="FFFFFF"/>
    </w:rPr>
  </w:style>
  <w:style w:type="character" w:customStyle="1" w:styleId="5">
    <w:name w:val="Основной текст (5)_"/>
    <w:basedOn w:val="a0"/>
    <w:link w:val="50"/>
    <w:rsid w:val="00A65E20"/>
    <w:rPr>
      <w:rFonts w:ascii="Times New Roman" w:eastAsia="Times New Roman" w:hAnsi="Times New Roman" w:cs="Times New Roman"/>
      <w:b/>
      <w:bCs/>
      <w:sz w:val="32"/>
      <w:szCs w:val="32"/>
      <w:shd w:val="clear" w:color="auto" w:fill="FFFFFF"/>
    </w:rPr>
  </w:style>
  <w:style w:type="character" w:customStyle="1" w:styleId="1">
    <w:name w:val="Номер заголовка №1"/>
    <w:basedOn w:val="a0"/>
    <w:rsid w:val="00A65E2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
    <w:name w:val="Заголовок №1"/>
    <w:basedOn w:val="a0"/>
    <w:rsid w:val="00A65E2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Полужирный;Курсив"/>
    <w:basedOn w:val="2"/>
    <w:rsid w:val="00A65E20"/>
    <w:rPr>
      <w:b/>
      <w:bCs/>
      <w:i/>
      <w:iCs/>
      <w:color w:val="000000"/>
      <w:spacing w:val="0"/>
      <w:w w:val="100"/>
      <w:position w:val="0"/>
      <w:shd w:val="clear" w:color="auto" w:fill="FFFFFF"/>
      <w:lang w:val="ru-RU" w:eastAsia="ru-RU" w:bidi="ru-RU"/>
    </w:rPr>
  </w:style>
  <w:style w:type="character" w:customStyle="1" w:styleId="6">
    <w:name w:val="Основной текст (6)"/>
    <w:basedOn w:val="a0"/>
    <w:rsid w:val="00A65E2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A65E20"/>
    <w:rPr>
      <w:rFonts w:ascii="Times New Roman" w:eastAsia="Times New Roman" w:hAnsi="Times New Roman" w:cs="Times New Roman"/>
      <w:i/>
      <w:iCs/>
      <w:sz w:val="28"/>
      <w:szCs w:val="28"/>
      <w:shd w:val="clear" w:color="auto" w:fill="FFFFFF"/>
    </w:rPr>
  </w:style>
  <w:style w:type="character" w:customStyle="1" w:styleId="8">
    <w:name w:val="Основной текст (8)_"/>
    <w:basedOn w:val="a0"/>
    <w:link w:val="80"/>
    <w:rsid w:val="00A65E20"/>
    <w:rPr>
      <w:rFonts w:ascii="Times New Roman" w:eastAsia="Times New Roman" w:hAnsi="Times New Roman" w:cs="Times New Roman"/>
      <w:sz w:val="21"/>
      <w:szCs w:val="21"/>
      <w:shd w:val="clear" w:color="auto" w:fill="FFFFFF"/>
    </w:rPr>
  </w:style>
  <w:style w:type="character" w:customStyle="1" w:styleId="8SegoeUI10pt">
    <w:name w:val="Основной текст (8) + Segoe UI;10 pt"/>
    <w:basedOn w:val="8"/>
    <w:rsid w:val="00A65E20"/>
    <w:rPr>
      <w:rFonts w:ascii="Segoe UI" w:eastAsia="Segoe UI" w:hAnsi="Segoe UI" w:cs="Segoe UI"/>
      <w:color w:val="000000"/>
      <w:spacing w:val="0"/>
      <w:w w:val="100"/>
      <w:position w:val="0"/>
      <w:sz w:val="20"/>
      <w:szCs w:val="20"/>
      <w:lang w:val="ru-RU" w:eastAsia="ru-RU" w:bidi="ru-RU"/>
    </w:rPr>
  </w:style>
  <w:style w:type="character" w:customStyle="1" w:styleId="8Georgia10pt">
    <w:name w:val="Основной текст (8) + Georgia;10 pt"/>
    <w:basedOn w:val="8"/>
    <w:rsid w:val="00A65E20"/>
    <w:rPr>
      <w:rFonts w:ascii="Georgia" w:eastAsia="Georgia" w:hAnsi="Georgia" w:cs="Georgia"/>
      <w:color w:val="000000"/>
      <w:spacing w:val="0"/>
      <w:w w:val="100"/>
      <w:position w:val="0"/>
      <w:sz w:val="20"/>
      <w:szCs w:val="20"/>
      <w:lang w:val="ru-RU" w:eastAsia="ru-RU" w:bidi="ru-RU"/>
    </w:rPr>
  </w:style>
  <w:style w:type="character" w:customStyle="1" w:styleId="9">
    <w:name w:val="Основной текст (9)_"/>
    <w:basedOn w:val="a0"/>
    <w:link w:val="90"/>
    <w:rsid w:val="00A65E20"/>
    <w:rPr>
      <w:rFonts w:ascii="Georgia" w:eastAsia="Georgia" w:hAnsi="Georgia" w:cs="Georgia"/>
      <w:sz w:val="20"/>
      <w:szCs w:val="20"/>
      <w:shd w:val="clear" w:color="auto" w:fill="FFFFFF"/>
    </w:rPr>
  </w:style>
  <w:style w:type="character" w:customStyle="1" w:styleId="11">
    <w:name w:val="Оглавление 1 Знак"/>
    <w:basedOn w:val="a0"/>
    <w:link w:val="12"/>
    <w:rsid w:val="00A65E20"/>
    <w:rPr>
      <w:rFonts w:ascii="Times New Roman" w:eastAsia="Times New Roman" w:hAnsi="Times New Roman" w:cs="Times New Roman"/>
      <w:color w:val="000000"/>
      <w:sz w:val="28"/>
      <w:szCs w:val="28"/>
    </w:rPr>
  </w:style>
  <w:style w:type="character" w:customStyle="1" w:styleId="2TimesNewRoman13pt">
    <w:name w:val="Оглавление (2) + Times New Roman;13 pt"/>
    <w:basedOn w:val="a0"/>
    <w:rsid w:val="00A65E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0">
    <w:name w:val="Основной текст (4)"/>
    <w:basedOn w:val="a"/>
    <w:link w:val="4"/>
    <w:rsid w:val="00A65E20"/>
    <w:pPr>
      <w:shd w:val="clear" w:color="auto" w:fill="FFFFFF"/>
      <w:spacing w:after="1140" w:line="270" w:lineRule="exact"/>
      <w:jc w:val="right"/>
    </w:pPr>
    <w:rPr>
      <w:rFonts w:ascii="Times New Roman" w:eastAsia="Times New Roman" w:hAnsi="Times New Roman" w:cs="Times New Roman"/>
      <w:i/>
      <w:iCs/>
      <w:color w:val="auto"/>
    </w:rPr>
  </w:style>
  <w:style w:type="paragraph" w:customStyle="1" w:styleId="50">
    <w:name w:val="Основной текст (5)"/>
    <w:basedOn w:val="a"/>
    <w:link w:val="5"/>
    <w:rsid w:val="00A65E20"/>
    <w:pPr>
      <w:shd w:val="clear" w:color="auto" w:fill="FFFFFF"/>
      <w:spacing w:before="1140" w:line="364" w:lineRule="exact"/>
      <w:jc w:val="center"/>
    </w:pPr>
    <w:rPr>
      <w:rFonts w:ascii="Times New Roman" w:eastAsia="Times New Roman" w:hAnsi="Times New Roman" w:cs="Times New Roman"/>
      <w:b/>
      <w:bCs/>
      <w:color w:val="auto"/>
      <w:sz w:val="32"/>
      <w:szCs w:val="32"/>
    </w:rPr>
  </w:style>
  <w:style w:type="paragraph" w:customStyle="1" w:styleId="70">
    <w:name w:val="Основной текст (7)"/>
    <w:basedOn w:val="a"/>
    <w:link w:val="7"/>
    <w:rsid w:val="00A65E20"/>
    <w:pPr>
      <w:shd w:val="clear" w:color="auto" w:fill="FFFFFF"/>
      <w:spacing w:line="324" w:lineRule="exact"/>
      <w:jc w:val="both"/>
    </w:pPr>
    <w:rPr>
      <w:rFonts w:ascii="Times New Roman" w:eastAsia="Times New Roman" w:hAnsi="Times New Roman" w:cs="Times New Roman"/>
      <w:i/>
      <w:iCs/>
      <w:color w:val="auto"/>
      <w:sz w:val="28"/>
      <w:szCs w:val="28"/>
    </w:rPr>
  </w:style>
  <w:style w:type="paragraph" w:customStyle="1" w:styleId="80">
    <w:name w:val="Основной текст (8)"/>
    <w:basedOn w:val="a"/>
    <w:link w:val="8"/>
    <w:rsid w:val="00A65E20"/>
    <w:pPr>
      <w:shd w:val="clear" w:color="auto" w:fill="FFFFFF"/>
      <w:spacing w:before="300" w:after="300" w:line="0" w:lineRule="atLeast"/>
      <w:jc w:val="both"/>
    </w:pPr>
    <w:rPr>
      <w:rFonts w:ascii="Times New Roman" w:eastAsia="Times New Roman" w:hAnsi="Times New Roman" w:cs="Times New Roman"/>
      <w:color w:val="auto"/>
      <w:sz w:val="21"/>
      <w:szCs w:val="21"/>
    </w:rPr>
  </w:style>
  <w:style w:type="paragraph" w:customStyle="1" w:styleId="90">
    <w:name w:val="Основной текст (9)"/>
    <w:basedOn w:val="a"/>
    <w:link w:val="9"/>
    <w:rsid w:val="00A65E20"/>
    <w:pPr>
      <w:shd w:val="clear" w:color="auto" w:fill="FFFFFF"/>
      <w:spacing w:before="300" w:after="420" w:line="0" w:lineRule="atLeast"/>
      <w:jc w:val="both"/>
    </w:pPr>
    <w:rPr>
      <w:rFonts w:ascii="Georgia" w:eastAsia="Georgia" w:hAnsi="Georgia" w:cs="Georgia"/>
      <w:color w:val="auto"/>
      <w:sz w:val="20"/>
      <w:szCs w:val="20"/>
    </w:rPr>
  </w:style>
  <w:style w:type="paragraph" w:styleId="12">
    <w:name w:val="toc 1"/>
    <w:basedOn w:val="a"/>
    <w:link w:val="11"/>
    <w:autoRedefine/>
    <w:rsid w:val="00A65E20"/>
    <w:pPr>
      <w:tabs>
        <w:tab w:val="left" w:leader="underscore" w:pos="5931"/>
      </w:tabs>
      <w:spacing w:line="276" w:lineRule="auto"/>
      <w:ind w:firstLine="709"/>
      <w:jc w:val="both"/>
    </w:pPr>
    <w:rPr>
      <w:rFonts w:ascii="Times New Roman" w:eastAsia="Times New Roman" w:hAnsi="Times New Roman" w:cs="Times New Roman"/>
      <w:sz w:val="28"/>
      <w:szCs w:val="28"/>
    </w:rPr>
  </w:style>
  <w:style w:type="character" w:customStyle="1" w:styleId="29pt">
    <w:name w:val="Основной текст (2) + 9 pt"/>
    <w:basedOn w:val="2"/>
    <w:rsid w:val="00A65E20"/>
    <w:rPr>
      <w:color w:val="000000"/>
      <w:spacing w:val="0"/>
      <w:w w:val="100"/>
      <w:position w:val="0"/>
      <w:sz w:val="18"/>
      <w:szCs w:val="18"/>
      <w:shd w:val="clear" w:color="auto" w:fill="FFFFFF"/>
      <w:lang w:val="ru-RU" w:eastAsia="ru-RU" w:bidi="ru-RU"/>
    </w:rPr>
  </w:style>
  <w:style w:type="character" w:customStyle="1" w:styleId="22">
    <w:name w:val="Заголовок №2_"/>
    <w:basedOn w:val="a0"/>
    <w:link w:val="23"/>
    <w:rsid w:val="00A65E20"/>
    <w:rPr>
      <w:rFonts w:ascii="Gulim" w:eastAsia="Gulim" w:hAnsi="Gulim" w:cs="Gulim"/>
      <w:shd w:val="clear" w:color="auto" w:fill="FFFFFF"/>
    </w:rPr>
  </w:style>
  <w:style w:type="character" w:customStyle="1" w:styleId="2TimesNewRoman6pt">
    <w:name w:val="Заголовок №2 + Times New Roman;6 pt"/>
    <w:basedOn w:val="22"/>
    <w:rsid w:val="00A65E20"/>
    <w:rPr>
      <w:rFonts w:ascii="Times New Roman" w:eastAsia="Times New Roman" w:hAnsi="Times New Roman" w:cs="Times New Roman"/>
      <w:color w:val="000000"/>
      <w:spacing w:val="0"/>
      <w:w w:val="100"/>
      <w:position w:val="0"/>
      <w:sz w:val="12"/>
      <w:szCs w:val="12"/>
      <w:lang w:val="ru-RU" w:eastAsia="ru-RU" w:bidi="ru-RU"/>
    </w:rPr>
  </w:style>
  <w:style w:type="character" w:customStyle="1" w:styleId="115pt">
    <w:name w:val="Заголовок №1 + 15 pt"/>
    <w:basedOn w:val="a0"/>
    <w:rsid w:val="00A65E20"/>
    <w:rPr>
      <w:rFonts w:ascii="Gulim" w:eastAsia="Gulim" w:hAnsi="Gulim" w:cs="Gulim"/>
      <w:b w:val="0"/>
      <w:bCs w:val="0"/>
      <w:i w:val="0"/>
      <w:iCs w:val="0"/>
      <w:smallCaps w:val="0"/>
      <w:strike w:val="0"/>
      <w:color w:val="000000"/>
      <w:spacing w:val="0"/>
      <w:w w:val="100"/>
      <w:position w:val="0"/>
      <w:sz w:val="30"/>
      <w:szCs w:val="30"/>
      <w:u w:val="none"/>
      <w:lang w:val="ru-RU" w:eastAsia="ru-RU" w:bidi="ru-RU"/>
    </w:rPr>
  </w:style>
  <w:style w:type="character" w:customStyle="1" w:styleId="212pt">
    <w:name w:val="Основной текст (2) + 12 pt;Полужирный;Курсив"/>
    <w:basedOn w:val="2"/>
    <w:rsid w:val="00A65E20"/>
    <w:rPr>
      <w:b/>
      <w:bCs/>
      <w:i/>
      <w:iCs/>
      <w:color w:val="000000"/>
      <w:spacing w:val="0"/>
      <w:w w:val="100"/>
      <w:position w:val="0"/>
      <w:sz w:val="24"/>
      <w:szCs w:val="24"/>
      <w:shd w:val="clear" w:color="auto" w:fill="FFFFFF"/>
      <w:lang w:val="ru-RU" w:eastAsia="ru-RU" w:bidi="ru-RU"/>
    </w:rPr>
  </w:style>
  <w:style w:type="paragraph" w:customStyle="1" w:styleId="23">
    <w:name w:val="Заголовок №2"/>
    <w:basedOn w:val="a"/>
    <w:link w:val="22"/>
    <w:rsid w:val="00A65E20"/>
    <w:pPr>
      <w:shd w:val="clear" w:color="auto" w:fill="FFFFFF"/>
      <w:spacing w:before="180" w:after="420" w:line="0" w:lineRule="atLeast"/>
      <w:jc w:val="both"/>
      <w:outlineLvl w:val="1"/>
    </w:pPr>
    <w:rPr>
      <w:rFonts w:ascii="Gulim" w:eastAsia="Gulim" w:hAnsi="Gulim" w:cs="Gulim"/>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8868</Words>
  <Characters>50548</Characters>
  <Application>Microsoft Office Word</Application>
  <DocSecurity>0</DocSecurity>
  <Lines>421</Lines>
  <Paragraphs>118</Paragraphs>
  <ScaleCrop>false</ScaleCrop>
  <Company/>
  <LinksUpToDate>false</LinksUpToDate>
  <CharactersWithSpaces>59298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dcterms:created xsi:type="dcterms:W3CDTF">2017-05-15T10:38:00Z</dcterms:created>
  <dcterms:modified xsi:type="dcterms:W3CDTF">2017-05-15T10:38:00Z</dcterms:modified>
</cp:coreProperties>
</file>